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5809C" w14:textId="0EEFD950" w:rsidR="00C529F6" w:rsidRDefault="00C529F6" w:rsidP="00080B40">
      <w:pPr>
        <w:pStyle w:val="Heading4"/>
        <w:ind w:left="492"/>
        <w:rPr>
          <w:rFonts w:ascii="Lemon/Milk" w:hAnsi="Lemon/Milk"/>
          <w:b w:val="0"/>
          <w:bCs w:val="0"/>
          <w:color w:val="4472C4" w:themeColor="accent1"/>
          <w:spacing w:val="-2"/>
          <w:sz w:val="22"/>
          <w:szCs w:val="22"/>
        </w:rPr>
      </w:pPr>
      <w:r>
        <w:rPr>
          <w:rFonts w:ascii="Lemon/Milk" w:hAnsi="Lemon/Milk"/>
          <w:b w:val="0"/>
          <w:bCs w:val="0"/>
          <w:noProof/>
          <w:color w:val="4472C4" w:themeColor="accent1"/>
          <w:spacing w:val="-2"/>
          <w:sz w:val="22"/>
          <w:szCs w:val="22"/>
        </w:rPr>
        <w:drawing>
          <wp:anchor distT="0" distB="0" distL="114300" distR="114300" simplePos="0" relativeHeight="251658240" behindDoc="0" locked="0" layoutInCell="1" allowOverlap="1" wp14:anchorId="301A6513" wp14:editId="41856893">
            <wp:simplePos x="0" y="0"/>
            <wp:positionH relativeFrom="column">
              <wp:posOffset>4542787</wp:posOffset>
            </wp:positionH>
            <wp:positionV relativeFrom="paragraph">
              <wp:posOffset>-494158</wp:posOffset>
            </wp:positionV>
            <wp:extent cx="1654810" cy="718820"/>
            <wp:effectExtent l="0" t="0" r="2540" b="5080"/>
            <wp:wrapNone/>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4810" cy="718820"/>
                    </a:xfrm>
                    <a:prstGeom prst="rect">
                      <a:avLst/>
                    </a:prstGeom>
                  </pic:spPr>
                </pic:pic>
              </a:graphicData>
            </a:graphic>
          </wp:anchor>
        </w:drawing>
      </w:r>
    </w:p>
    <w:p w14:paraId="1CDA10A5" w14:textId="77777777" w:rsidR="00C529F6" w:rsidRDefault="00C529F6" w:rsidP="00080B40">
      <w:pPr>
        <w:pStyle w:val="Heading4"/>
        <w:ind w:left="492"/>
        <w:rPr>
          <w:rFonts w:ascii="Lemon/Milk" w:hAnsi="Lemon/Milk"/>
          <w:b w:val="0"/>
          <w:bCs w:val="0"/>
          <w:color w:val="4472C4" w:themeColor="accent1"/>
          <w:spacing w:val="-2"/>
          <w:sz w:val="22"/>
          <w:szCs w:val="22"/>
        </w:rPr>
      </w:pPr>
    </w:p>
    <w:p w14:paraId="28FFD276" w14:textId="54DBCA61" w:rsidR="00C529F6" w:rsidRPr="00C529F6" w:rsidRDefault="00C529F6" w:rsidP="00080B40">
      <w:pPr>
        <w:pStyle w:val="Heading4"/>
        <w:ind w:left="492"/>
        <w:rPr>
          <w:rFonts w:ascii="Lemon/Milk" w:hAnsi="Lemon/Milk"/>
          <w:b w:val="0"/>
          <w:bCs w:val="0"/>
          <w:color w:val="4472C4" w:themeColor="accent1"/>
          <w:spacing w:val="-2"/>
          <w:sz w:val="28"/>
          <w:szCs w:val="28"/>
        </w:rPr>
      </w:pPr>
      <w:r w:rsidRPr="00C529F6">
        <w:rPr>
          <w:rFonts w:ascii="Lemon/Milk" w:hAnsi="Lemon/Milk"/>
          <w:b w:val="0"/>
          <w:bCs w:val="0"/>
          <w:color w:val="4472C4" w:themeColor="accent1"/>
          <w:spacing w:val="-2"/>
          <w:sz w:val="28"/>
          <w:szCs w:val="28"/>
        </w:rPr>
        <w:t>Policy</w:t>
      </w:r>
    </w:p>
    <w:p w14:paraId="786F6270" w14:textId="0C865D9F" w:rsidR="003F2C08" w:rsidRPr="00C529F6" w:rsidRDefault="00C529F6" w:rsidP="00080B40">
      <w:pPr>
        <w:pStyle w:val="Heading4"/>
        <w:ind w:left="492"/>
        <w:rPr>
          <w:rFonts w:ascii="Lemon/Milk light" w:hAnsi="Lemon/Milk light"/>
          <w:b w:val="0"/>
          <w:bCs w:val="0"/>
          <w:color w:val="4472C4" w:themeColor="accent1"/>
          <w:spacing w:val="-2"/>
          <w:sz w:val="28"/>
          <w:szCs w:val="28"/>
        </w:rPr>
      </w:pPr>
      <w:r w:rsidRPr="00C529F6">
        <w:rPr>
          <w:rFonts w:ascii="Lemon/Milk light" w:hAnsi="Lemon/Milk light"/>
          <w:b w:val="0"/>
          <w:bCs w:val="0"/>
          <w:color w:val="4472C4" w:themeColor="accent1"/>
          <w:spacing w:val="-2"/>
          <w:sz w:val="28"/>
          <w:szCs w:val="28"/>
        </w:rPr>
        <w:t>Freedom of speech and external speakers</w:t>
      </w:r>
      <w:r w:rsidR="0098607F">
        <w:rPr>
          <w:rFonts w:ascii="Lemon/Milk light" w:hAnsi="Lemon/Milk light"/>
          <w:b w:val="0"/>
          <w:bCs w:val="0"/>
          <w:color w:val="4472C4" w:themeColor="accent1"/>
          <w:spacing w:val="-2"/>
          <w:sz w:val="28"/>
          <w:szCs w:val="28"/>
        </w:rPr>
        <w:t xml:space="preserve"> (Interim)</w:t>
      </w:r>
    </w:p>
    <w:p w14:paraId="7B3676C7" w14:textId="7C06B939" w:rsidR="00C529F6" w:rsidRDefault="00C529F6" w:rsidP="00080B40">
      <w:pPr>
        <w:pStyle w:val="Heading4"/>
        <w:ind w:left="492"/>
        <w:rPr>
          <w:rFonts w:ascii="Century Gothic" w:hAnsi="Century Gothic"/>
          <w:color w:val="4472C4" w:themeColor="accent1"/>
          <w:spacing w:val="-2"/>
        </w:rPr>
      </w:pPr>
    </w:p>
    <w:p w14:paraId="767C877A" w14:textId="59EEF8BE" w:rsidR="00C529F6" w:rsidRPr="00C529F6" w:rsidRDefault="00C529F6" w:rsidP="00C529F6">
      <w:pPr>
        <w:pStyle w:val="Heading4"/>
        <w:ind w:left="492"/>
        <w:rPr>
          <w:rFonts w:ascii="Century Gothic" w:hAnsi="Century Gothic"/>
          <w:spacing w:val="-2"/>
          <w:sz w:val="22"/>
          <w:szCs w:val="22"/>
          <w:lang w:val="en-GB"/>
        </w:rPr>
      </w:pPr>
      <w:r w:rsidRPr="00C529F6">
        <w:rPr>
          <w:rFonts w:ascii="Century Gothic" w:hAnsi="Century Gothic"/>
          <w:spacing w:val="-2"/>
          <w:sz w:val="22"/>
          <w:szCs w:val="22"/>
          <w:lang w:val="en-GB"/>
        </w:rPr>
        <w:t xml:space="preserve">Owned by: </w:t>
      </w:r>
      <w:r w:rsidRPr="00C529F6">
        <w:rPr>
          <w:rFonts w:ascii="Century Gothic" w:hAnsi="Century Gothic"/>
          <w:b w:val="0"/>
          <w:bCs w:val="0"/>
          <w:spacing w:val="-2"/>
          <w:sz w:val="22"/>
          <w:szCs w:val="22"/>
          <w:lang w:val="en-GB"/>
        </w:rPr>
        <w:t>Vice President, Activities &amp; Services</w:t>
      </w:r>
    </w:p>
    <w:p w14:paraId="226647FC" w14:textId="77777777" w:rsidR="00C529F6" w:rsidRPr="00C529F6" w:rsidRDefault="00C529F6" w:rsidP="00C529F6">
      <w:pPr>
        <w:pStyle w:val="Heading4"/>
        <w:ind w:left="492"/>
        <w:rPr>
          <w:rFonts w:ascii="Century Gothic" w:hAnsi="Century Gothic"/>
          <w:spacing w:val="-2"/>
          <w:sz w:val="22"/>
          <w:szCs w:val="22"/>
          <w:lang w:val="en-GB"/>
        </w:rPr>
      </w:pPr>
      <w:r w:rsidRPr="00C529F6">
        <w:rPr>
          <w:rFonts w:ascii="Century Gothic" w:hAnsi="Century Gothic"/>
          <w:spacing w:val="-2"/>
          <w:sz w:val="22"/>
          <w:szCs w:val="22"/>
          <w:lang w:val="en-GB"/>
        </w:rPr>
        <w:t xml:space="preserve">Date passed: </w:t>
      </w:r>
    </w:p>
    <w:p w14:paraId="48E46158" w14:textId="52EF5A0F" w:rsidR="00C529F6" w:rsidRPr="00C529F6" w:rsidRDefault="00C529F6" w:rsidP="00C529F6">
      <w:pPr>
        <w:pStyle w:val="Heading4"/>
        <w:ind w:left="492"/>
        <w:rPr>
          <w:rFonts w:ascii="Century Gothic" w:hAnsi="Century Gothic"/>
          <w:spacing w:val="-2"/>
          <w:sz w:val="22"/>
          <w:szCs w:val="22"/>
          <w:lang w:val="en-GB"/>
        </w:rPr>
      </w:pPr>
      <w:r w:rsidRPr="00C529F6">
        <w:rPr>
          <w:rFonts w:ascii="Century Gothic" w:hAnsi="Century Gothic"/>
          <w:spacing w:val="-2"/>
          <w:sz w:val="22"/>
          <w:szCs w:val="22"/>
          <w:lang w:val="en-GB"/>
        </w:rPr>
        <w:t xml:space="preserve">Body passing: </w:t>
      </w:r>
      <w:r w:rsidR="00BD75CF">
        <w:rPr>
          <w:rFonts w:ascii="Century Gothic" w:hAnsi="Century Gothic"/>
          <w:b w:val="0"/>
          <w:bCs w:val="0"/>
          <w:spacing w:val="-2"/>
          <w:sz w:val="22"/>
          <w:szCs w:val="22"/>
          <w:lang w:val="en-GB"/>
        </w:rPr>
        <w:t>Officer Trustees/Executive Committee</w:t>
      </w:r>
    </w:p>
    <w:p w14:paraId="7C773BCA" w14:textId="2C5994E4" w:rsidR="00C529F6" w:rsidRPr="00C529F6" w:rsidRDefault="00C529F6" w:rsidP="00C529F6">
      <w:pPr>
        <w:pStyle w:val="Heading4"/>
        <w:ind w:left="492"/>
        <w:rPr>
          <w:rFonts w:ascii="Century Gothic" w:hAnsi="Century Gothic"/>
          <w:spacing w:val="-2"/>
          <w:sz w:val="22"/>
          <w:szCs w:val="22"/>
          <w:lang w:val="en-GB"/>
        </w:rPr>
      </w:pPr>
      <w:r w:rsidRPr="00C529F6">
        <w:rPr>
          <w:rFonts w:ascii="Century Gothic" w:hAnsi="Century Gothic"/>
          <w:spacing w:val="-2"/>
          <w:sz w:val="22"/>
          <w:szCs w:val="22"/>
          <w:lang w:val="en-GB"/>
        </w:rPr>
        <w:t xml:space="preserve">Review required: </w:t>
      </w:r>
    </w:p>
    <w:p w14:paraId="28FCBA84" w14:textId="77777777" w:rsidR="00C529F6" w:rsidRDefault="00C529F6" w:rsidP="00080B40">
      <w:pPr>
        <w:pStyle w:val="Heading4"/>
        <w:ind w:left="492"/>
        <w:rPr>
          <w:rFonts w:ascii="Century Gothic" w:hAnsi="Century Gothic"/>
          <w:color w:val="4472C4" w:themeColor="accent1"/>
          <w:spacing w:val="-2"/>
        </w:rPr>
      </w:pPr>
    </w:p>
    <w:p w14:paraId="4AF165D1" w14:textId="77777777" w:rsidR="003F2C08" w:rsidRPr="00C529F6" w:rsidRDefault="003F2C08" w:rsidP="00080B40">
      <w:pPr>
        <w:pStyle w:val="Heading4"/>
        <w:ind w:left="492"/>
        <w:rPr>
          <w:rFonts w:ascii="Century Gothic" w:hAnsi="Century Gothic"/>
          <w:color w:val="4472C4" w:themeColor="accent1"/>
          <w:spacing w:val="-2"/>
          <w:sz w:val="20"/>
          <w:szCs w:val="20"/>
        </w:rPr>
      </w:pPr>
    </w:p>
    <w:p w14:paraId="0E997221" w14:textId="64206C8E" w:rsidR="00080B40" w:rsidRPr="00C529F6" w:rsidRDefault="007E67EC" w:rsidP="00080B40">
      <w:pPr>
        <w:pStyle w:val="Heading4"/>
        <w:ind w:left="492"/>
        <w:rPr>
          <w:rFonts w:ascii="Century Gothic" w:hAnsi="Century Gothic"/>
          <w:color w:val="4472C4" w:themeColor="accent1"/>
          <w:sz w:val="20"/>
          <w:szCs w:val="20"/>
        </w:rPr>
      </w:pPr>
      <w:r w:rsidRPr="00C529F6">
        <w:rPr>
          <w:rFonts w:ascii="Century Gothic" w:hAnsi="Century Gothic"/>
          <w:color w:val="4472C4" w:themeColor="accent1"/>
          <w:spacing w:val="-2"/>
          <w:sz w:val="20"/>
          <w:szCs w:val="20"/>
        </w:rPr>
        <w:t>Policy statement</w:t>
      </w:r>
    </w:p>
    <w:p w14:paraId="2FBC1B61" w14:textId="77777777" w:rsidR="00080B40" w:rsidRPr="00C529F6" w:rsidRDefault="00080B40" w:rsidP="00080B40">
      <w:pPr>
        <w:pStyle w:val="BodyText"/>
        <w:rPr>
          <w:rFonts w:ascii="Century Gothic" w:hAnsi="Century Gothic"/>
          <w:b/>
          <w:sz w:val="20"/>
          <w:szCs w:val="20"/>
        </w:rPr>
      </w:pPr>
    </w:p>
    <w:p w14:paraId="5E732557" w14:textId="77777777" w:rsidR="00080B40" w:rsidRPr="00C529F6" w:rsidRDefault="00080B40" w:rsidP="00080B40">
      <w:pPr>
        <w:pStyle w:val="ListParagraph"/>
        <w:numPr>
          <w:ilvl w:val="0"/>
          <w:numId w:val="1"/>
        </w:numPr>
        <w:tabs>
          <w:tab w:val="left" w:pos="854"/>
        </w:tabs>
        <w:ind w:right="100"/>
        <w:rPr>
          <w:rFonts w:ascii="Century Gothic" w:hAnsi="Century Gothic"/>
          <w:sz w:val="20"/>
          <w:szCs w:val="20"/>
        </w:rPr>
      </w:pPr>
      <w:r w:rsidRPr="00C529F6">
        <w:rPr>
          <w:rFonts w:ascii="Century Gothic" w:hAnsi="Century Gothic"/>
          <w:sz w:val="20"/>
          <w:szCs w:val="20"/>
        </w:rPr>
        <w:t>Freedom</w:t>
      </w:r>
      <w:r w:rsidRPr="00C529F6">
        <w:rPr>
          <w:rFonts w:ascii="Century Gothic" w:hAnsi="Century Gothic"/>
          <w:spacing w:val="-6"/>
          <w:sz w:val="20"/>
          <w:szCs w:val="20"/>
        </w:rPr>
        <w:t xml:space="preserve"> </w:t>
      </w:r>
      <w:r w:rsidRPr="00C529F6">
        <w:rPr>
          <w:rFonts w:ascii="Century Gothic" w:hAnsi="Century Gothic"/>
          <w:sz w:val="20"/>
          <w:szCs w:val="20"/>
        </w:rPr>
        <w:t>of</w:t>
      </w:r>
      <w:r w:rsidRPr="00C529F6">
        <w:rPr>
          <w:rFonts w:ascii="Century Gothic" w:hAnsi="Century Gothic"/>
          <w:spacing w:val="-7"/>
          <w:sz w:val="20"/>
          <w:szCs w:val="20"/>
        </w:rPr>
        <w:t xml:space="preserve"> </w:t>
      </w:r>
      <w:r w:rsidRPr="00C529F6">
        <w:rPr>
          <w:rFonts w:ascii="Century Gothic" w:hAnsi="Century Gothic"/>
          <w:sz w:val="20"/>
          <w:szCs w:val="20"/>
        </w:rPr>
        <w:t>expression</w:t>
      </w:r>
      <w:r w:rsidRPr="00C529F6">
        <w:rPr>
          <w:rFonts w:ascii="Century Gothic" w:hAnsi="Century Gothic"/>
          <w:spacing w:val="-7"/>
          <w:sz w:val="20"/>
          <w:szCs w:val="20"/>
        </w:rPr>
        <w:t xml:space="preserve"> </w:t>
      </w:r>
      <w:r w:rsidRPr="00C529F6">
        <w:rPr>
          <w:rFonts w:ascii="Century Gothic" w:hAnsi="Century Gothic"/>
          <w:sz w:val="20"/>
          <w:szCs w:val="20"/>
        </w:rPr>
        <w:t>and</w:t>
      </w:r>
      <w:r w:rsidRPr="00C529F6">
        <w:rPr>
          <w:rFonts w:ascii="Century Gothic" w:hAnsi="Century Gothic"/>
          <w:spacing w:val="-6"/>
          <w:sz w:val="20"/>
          <w:szCs w:val="20"/>
        </w:rPr>
        <w:t xml:space="preserve"> </w:t>
      </w:r>
      <w:r w:rsidRPr="00C529F6">
        <w:rPr>
          <w:rFonts w:ascii="Century Gothic" w:hAnsi="Century Gothic"/>
          <w:sz w:val="20"/>
          <w:szCs w:val="20"/>
        </w:rPr>
        <w:t>speech</w:t>
      </w:r>
      <w:r w:rsidRPr="00C529F6">
        <w:rPr>
          <w:rFonts w:ascii="Century Gothic" w:hAnsi="Century Gothic"/>
          <w:spacing w:val="-8"/>
          <w:sz w:val="20"/>
          <w:szCs w:val="20"/>
        </w:rPr>
        <w:t xml:space="preserve"> </w:t>
      </w:r>
      <w:r w:rsidRPr="00C529F6">
        <w:rPr>
          <w:rFonts w:ascii="Century Gothic" w:hAnsi="Century Gothic"/>
          <w:sz w:val="20"/>
          <w:szCs w:val="20"/>
        </w:rPr>
        <w:t>are</w:t>
      </w:r>
      <w:r w:rsidRPr="00C529F6">
        <w:rPr>
          <w:rFonts w:ascii="Century Gothic" w:hAnsi="Century Gothic"/>
          <w:spacing w:val="-5"/>
          <w:sz w:val="20"/>
          <w:szCs w:val="20"/>
        </w:rPr>
        <w:t xml:space="preserve"> </w:t>
      </w:r>
      <w:r w:rsidRPr="00C529F6">
        <w:rPr>
          <w:rFonts w:ascii="Century Gothic" w:hAnsi="Century Gothic"/>
          <w:sz w:val="20"/>
          <w:szCs w:val="20"/>
        </w:rPr>
        <w:t>basic human rights to be protected and are protected by law.</w:t>
      </w:r>
    </w:p>
    <w:p w14:paraId="026C50ED" w14:textId="29BA27AB" w:rsidR="00080B40" w:rsidRPr="00C529F6" w:rsidRDefault="00BD475C" w:rsidP="00080B40">
      <w:pPr>
        <w:pStyle w:val="ListParagraph"/>
        <w:numPr>
          <w:ilvl w:val="0"/>
          <w:numId w:val="1"/>
        </w:numPr>
        <w:tabs>
          <w:tab w:val="left" w:pos="854"/>
        </w:tabs>
        <w:spacing w:before="119"/>
        <w:ind w:right="38"/>
        <w:rPr>
          <w:rFonts w:ascii="Century Gothic" w:hAnsi="Century Gothic"/>
          <w:sz w:val="20"/>
          <w:szCs w:val="20"/>
        </w:rPr>
      </w:pPr>
      <w:r w:rsidRPr="00C529F6">
        <w:rPr>
          <w:rFonts w:ascii="Century Gothic" w:hAnsi="Century Gothic"/>
          <w:sz w:val="20"/>
          <w:szCs w:val="20"/>
        </w:rPr>
        <w:t>We rec</w:t>
      </w:r>
      <w:r w:rsidR="005475E6">
        <w:rPr>
          <w:rFonts w:ascii="Century Gothic" w:hAnsi="Century Gothic"/>
          <w:sz w:val="20"/>
          <w:szCs w:val="20"/>
        </w:rPr>
        <w:t>o</w:t>
      </w:r>
      <w:r w:rsidRPr="00C529F6">
        <w:rPr>
          <w:rFonts w:ascii="Century Gothic" w:hAnsi="Century Gothic"/>
          <w:sz w:val="20"/>
          <w:szCs w:val="20"/>
        </w:rPr>
        <w:t>gnise that o</w:t>
      </w:r>
      <w:r w:rsidR="00080B40" w:rsidRPr="00C529F6">
        <w:rPr>
          <w:rFonts w:ascii="Century Gothic" w:hAnsi="Century Gothic"/>
          <w:sz w:val="20"/>
          <w:szCs w:val="20"/>
        </w:rPr>
        <w:t>pen debate is central to the culture of academic freedom, the development of students ideas and understanding and is protected by an act of parliament relating to freedom</w:t>
      </w:r>
      <w:r w:rsidR="00080B40" w:rsidRPr="00C529F6">
        <w:rPr>
          <w:rFonts w:ascii="Century Gothic" w:hAnsi="Century Gothic"/>
          <w:spacing w:val="-6"/>
          <w:sz w:val="20"/>
          <w:szCs w:val="20"/>
        </w:rPr>
        <w:t xml:space="preserve"> </w:t>
      </w:r>
      <w:r w:rsidR="00080B40" w:rsidRPr="00C529F6">
        <w:rPr>
          <w:rFonts w:ascii="Century Gothic" w:hAnsi="Century Gothic"/>
          <w:sz w:val="20"/>
          <w:szCs w:val="20"/>
        </w:rPr>
        <w:t>of</w:t>
      </w:r>
      <w:r w:rsidR="00080B40" w:rsidRPr="00C529F6">
        <w:rPr>
          <w:rFonts w:ascii="Century Gothic" w:hAnsi="Century Gothic"/>
          <w:spacing w:val="-7"/>
          <w:sz w:val="20"/>
          <w:szCs w:val="20"/>
        </w:rPr>
        <w:t xml:space="preserve"> </w:t>
      </w:r>
      <w:r w:rsidR="00080B40" w:rsidRPr="00C529F6">
        <w:rPr>
          <w:rFonts w:ascii="Century Gothic" w:hAnsi="Century Gothic"/>
          <w:sz w:val="20"/>
          <w:szCs w:val="20"/>
        </w:rPr>
        <w:t>speech</w:t>
      </w:r>
      <w:r w:rsidR="00080B40" w:rsidRPr="00C529F6">
        <w:rPr>
          <w:rFonts w:ascii="Century Gothic" w:hAnsi="Century Gothic"/>
          <w:spacing w:val="-8"/>
          <w:sz w:val="20"/>
          <w:szCs w:val="20"/>
        </w:rPr>
        <w:t xml:space="preserve"> </w:t>
      </w:r>
      <w:r w:rsidR="00080B40" w:rsidRPr="00C529F6">
        <w:rPr>
          <w:rFonts w:ascii="Century Gothic" w:hAnsi="Century Gothic"/>
          <w:sz w:val="20"/>
          <w:szCs w:val="20"/>
        </w:rPr>
        <w:t>and</w:t>
      </w:r>
      <w:r w:rsidR="00080B40" w:rsidRPr="00C529F6">
        <w:rPr>
          <w:rFonts w:ascii="Century Gothic" w:hAnsi="Century Gothic"/>
          <w:spacing w:val="-6"/>
          <w:sz w:val="20"/>
          <w:szCs w:val="20"/>
        </w:rPr>
        <w:t xml:space="preserve"> </w:t>
      </w:r>
      <w:r w:rsidR="00080B40" w:rsidRPr="00C529F6">
        <w:rPr>
          <w:rFonts w:ascii="Century Gothic" w:hAnsi="Century Gothic"/>
          <w:sz w:val="20"/>
          <w:szCs w:val="20"/>
        </w:rPr>
        <w:t>academic</w:t>
      </w:r>
      <w:r w:rsidR="00080B40" w:rsidRPr="00C529F6">
        <w:rPr>
          <w:rFonts w:ascii="Century Gothic" w:hAnsi="Century Gothic"/>
          <w:spacing w:val="-6"/>
          <w:sz w:val="20"/>
          <w:szCs w:val="20"/>
        </w:rPr>
        <w:t xml:space="preserve"> </w:t>
      </w:r>
      <w:r w:rsidR="00080B40" w:rsidRPr="00C529F6">
        <w:rPr>
          <w:rFonts w:ascii="Century Gothic" w:hAnsi="Century Gothic"/>
          <w:sz w:val="20"/>
          <w:szCs w:val="20"/>
        </w:rPr>
        <w:t>freedom</w:t>
      </w:r>
      <w:r w:rsidR="00080B40" w:rsidRPr="00C529F6">
        <w:rPr>
          <w:rFonts w:ascii="Century Gothic" w:hAnsi="Century Gothic"/>
          <w:spacing w:val="-6"/>
          <w:sz w:val="20"/>
          <w:szCs w:val="20"/>
        </w:rPr>
        <w:t xml:space="preserve"> </w:t>
      </w:r>
      <w:r w:rsidR="00080B40" w:rsidRPr="00C529F6">
        <w:rPr>
          <w:rFonts w:ascii="Century Gothic" w:hAnsi="Century Gothic"/>
          <w:sz w:val="20"/>
          <w:szCs w:val="20"/>
        </w:rPr>
        <w:t xml:space="preserve">on </w:t>
      </w:r>
      <w:r w:rsidR="00080B40" w:rsidRPr="00C529F6">
        <w:rPr>
          <w:rFonts w:ascii="Century Gothic" w:hAnsi="Century Gothic"/>
          <w:spacing w:val="-2"/>
          <w:sz w:val="20"/>
          <w:szCs w:val="20"/>
        </w:rPr>
        <w:t>campus.</w:t>
      </w:r>
    </w:p>
    <w:p w14:paraId="1069512B" w14:textId="77777777" w:rsidR="00080B40" w:rsidRPr="00C529F6" w:rsidRDefault="00080B40" w:rsidP="00080B40">
      <w:pPr>
        <w:pStyle w:val="ListParagraph"/>
        <w:numPr>
          <w:ilvl w:val="0"/>
          <w:numId w:val="1"/>
        </w:numPr>
        <w:tabs>
          <w:tab w:val="left" w:pos="854"/>
        </w:tabs>
        <w:spacing w:before="121"/>
        <w:ind w:right="368"/>
        <w:rPr>
          <w:rFonts w:ascii="Century Gothic" w:hAnsi="Century Gothic"/>
          <w:sz w:val="20"/>
          <w:szCs w:val="20"/>
        </w:rPr>
      </w:pPr>
      <w:r w:rsidRPr="00C529F6">
        <w:rPr>
          <w:rFonts w:ascii="Century Gothic" w:hAnsi="Century Gothic"/>
          <w:sz w:val="20"/>
          <w:szCs w:val="20"/>
        </w:rPr>
        <w:t>That</w:t>
      </w:r>
      <w:r w:rsidRPr="00C529F6">
        <w:rPr>
          <w:rFonts w:ascii="Century Gothic" w:hAnsi="Century Gothic"/>
          <w:spacing w:val="-6"/>
          <w:sz w:val="20"/>
          <w:szCs w:val="20"/>
        </w:rPr>
        <w:t xml:space="preserve"> </w:t>
      </w:r>
      <w:r w:rsidRPr="00C529F6">
        <w:rPr>
          <w:rFonts w:ascii="Century Gothic" w:hAnsi="Century Gothic"/>
          <w:sz w:val="20"/>
          <w:szCs w:val="20"/>
        </w:rPr>
        <w:t>said</w:t>
      </w:r>
      <w:r w:rsidRPr="00C529F6">
        <w:rPr>
          <w:rFonts w:ascii="Century Gothic" w:hAnsi="Century Gothic"/>
          <w:spacing w:val="-6"/>
          <w:sz w:val="20"/>
          <w:szCs w:val="20"/>
        </w:rPr>
        <w:t xml:space="preserve"> </w:t>
      </w:r>
      <w:r w:rsidRPr="00C529F6">
        <w:rPr>
          <w:rFonts w:ascii="Century Gothic" w:hAnsi="Century Gothic"/>
          <w:sz w:val="20"/>
          <w:szCs w:val="20"/>
        </w:rPr>
        <w:t>student</w:t>
      </w:r>
      <w:r w:rsidRPr="00C529F6">
        <w:rPr>
          <w:rFonts w:ascii="Century Gothic" w:hAnsi="Century Gothic"/>
          <w:spacing w:val="-5"/>
          <w:sz w:val="20"/>
          <w:szCs w:val="20"/>
        </w:rPr>
        <w:t xml:space="preserve"> </w:t>
      </w:r>
      <w:r w:rsidRPr="00C529F6">
        <w:rPr>
          <w:rFonts w:ascii="Century Gothic" w:hAnsi="Century Gothic"/>
          <w:sz w:val="20"/>
          <w:szCs w:val="20"/>
        </w:rPr>
        <w:t>safety</w:t>
      </w:r>
      <w:r w:rsidRPr="00C529F6">
        <w:rPr>
          <w:rFonts w:ascii="Century Gothic" w:hAnsi="Century Gothic"/>
          <w:spacing w:val="-7"/>
          <w:sz w:val="20"/>
          <w:szCs w:val="20"/>
        </w:rPr>
        <w:t xml:space="preserve"> </w:t>
      </w:r>
      <w:r w:rsidRPr="00C529F6">
        <w:rPr>
          <w:rFonts w:ascii="Century Gothic" w:hAnsi="Century Gothic"/>
          <w:sz w:val="20"/>
          <w:szCs w:val="20"/>
        </w:rPr>
        <w:t>and</w:t>
      </w:r>
      <w:r w:rsidRPr="00C529F6">
        <w:rPr>
          <w:rFonts w:ascii="Century Gothic" w:hAnsi="Century Gothic"/>
          <w:spacing w:val="-6"/>
          <w:sz w:val="20"/>
          <w:szCs w:val="20"/>
        </w:rPr>
        <w:t xml:space="preserve"> </w:t>
      </w:r>
      <w:r w:rsidRPr="00C529F6">
        <w:rPr>
          <w:rFonts w:ascii="Century Gothic" w:hAnsi="Century Gothic"/>
          <w:sz w:val="20"/>
          <w:szCs w:val="20"/>
        </w:rPr>
        <w:t>welfare</w:t>
      </w:r>
      <w:r w:rsidRPr="00C529F6">
        <w:rPr>
          <w:rFonts w:ascii="Century Gothic" w:hAnsi="Century Gothic"/>
          <w:spacing w:val="-5"/>
          <w:sz w:val="20"/>
          <w:szCs w:val="20"/>
        </w:rPr>
        <w:t xml:space="preserve"> </w:t>
      </w:r>
      <w:r w:rsidRPr="00C529F6">
        <w:rPr>
          <w:rFonts w:ascii="Century Gothic" w:hAnsi="Century Gothic"/>
          <w:sz w:val="20"/>
          <w:szCs w:val="20"/>
        </w:rPr>
        <w:t>is</w:t>
      </w:r>
      <w:r w:rsidRPr="00C529F6">
        <w:rPr>
          <w:rFonts w:ascii="Century Gothic" w:hAnsi="Century Gothic"/>
          <w:spacing w:val="-6"/>
          <w:sz w:val="20"/>
          <w:szCs w:val="20"/>
        </w:rPr>
        <w:t xml:space="preserve"> </w:t>
      </w:r>
      <w:r w:rsidRPr="00C529F6">
        <w:rPr>
          <w:rFonts w:ascii="Century Gothic" w:hAnsi="Century Gothic"/>
          <w:sz w:val="20"/>
          <w:szCs w:val="20"/>
        </w:rPr>
        <w:t xml:space="preserve">at the heart of the union’s policies and </w:t>
      </w:r>
      <w:r w:rsidRPr="00C529F6">
        <w:rPr>
          <w:rFonts w:ascii="Century Gothic" w:hAnsi="Century Gothic"/>
          <w:spacing w:val="-2"/>
          <w:sz w:val="20"/>
          <w:szCs w:val="20"/>
        </w:rPr>
        <w:t>practices.</w:t>
      </w:r>
    </w:p>
    <w:p w14:paraId="335B9386" w14:textId="77777777" w:rsidR="00080B40" w:rsidRPr="00C529F6" w:rsidRDefault="00080B40" w:rsidP="00080B40">
      <w:pPr>
        <w:pStyle w:val="ListParagraph"/>
        <w:numPr>
          <w:ilvl w:val="0"/>
          <w:numId w:val="1"/>
        </w:numPr>
        <w:tabs>
          <w:tab w:val="left" w:pos="854"/>
        </w:tabs>
        <w:spacing w:before="119"/>
        <w:ind w:right="145"/>
        <w:rPr>
          <w:rFonts w:ascii="Century Gothic" w:hAnsi="Century Gothic"/>
          <w:sz w:val="20"/>
          <w:szCs w:val="20"/>
        </w:rPr>
      </w:pPr>
      <w:r w:rsidRPr="00C529F6">
        <w:rPr>
          <w:rFonts w:ascii="Century Gothic" w:hAnsi="Century Gothic"/>
          <w:sz w:val="20"/>
          <w:szCs w:val="20"/>
        </w:rPr>
        <w:t>As such, the freedom to express views can sometimes be tempered by the need to secure</w:t>
      </w:r>
      <w:r w:rsidRPr="00C529F6">
        <w:rPr>
          <w:rFonts w:ascii="Century Gothic" w:hAnsi="Century Gothic"/>
          <w:spacing w:val="-7"/>
          <w:sz w:val="20"/>
          <w:szCs w:val="20"/>
        </w:rPr>
        <w:t xml:space="preserve"> </w:t>
      </w:r>
      <w:r w:rsidRPr="00C529F6">
        <w:rPr>
          <w:rFonts w:ascii="Century Gothic" w:hAnsi="Century Gothic"/>
          <w:sz w:val="20"/>
          <w:szCs w:val="20"/>
        </w:rPr>
        <w:t>freedom</w:t>
      </w:r>
      <w:r w:rsidRPr="00C529F6">
        <w:rPr>
          <w:rFonts w:ascii="Century Gothic" w:hAnsi="Century Gothic"/>
          <w:spacing w:val="-7"/>
          <w:sz w:val="20"/>
          <w:szCs w:val="20"/>
        </w:rPr>
        <w:t xml:space="preserve"> </w:t>
      </w:r>
      <w:r w:rsidRPr="00C529F6">
        <w:rPr>
          <w:rFonts w:ascii="Century Gothic" w:hAnsi="Century Gothic"/>
          <w:sz w:val="20"/>
          <w:szCs w:val="20"/>
        </w:rPr>
        <w:t>from</w:t>
      </w:r>
      <w:r w:rsidRPr="00C529F6">
        <w:rPr>
          <w:rFonts w:ascii="Century Gothic" w:hAnsi="Century Gothic"/>
          <w:spacing w:val="-7"/>
          <w:sz w:val="20"/>
          <w:szCs w:val="20"/>
        </w:rPr>
        <w:t xml:space="preserve"> </w:t>
      </w:r>
      <w:r w:rsidRPr="00C529F6">
        <w:rPr>
          <w:rFonts w:ascii="Century Gothic" w:hAnsi="Century Gothic"/>
          <w:sz w:val="20"/>
          <w:szCs w:val="20"/>
        </w:rPr>
        <w:t>harm</w:t>
      </w:r>
      <w:r w:rsidRPr="00C529F6">
        <w:rPr>
          <w:rFonts w:ascii="Century Gothic" w:hAnsi="Century Gothic"/>
          <w:spacing w:val="-7"/>
          <w:sz w:val="20"/>
          <w:szCs w:val="20"/>
        </w:rPr>
        <w:t xml:space="preserve"> </w:t>
      </w:r>
      <w:r w:rsidRPr="00C529F6">
        <w:rPr>
          <w:rFonts w:ascii="Century Gothic" w:hAnsi="Century Gothic"/>
          <w:sz w:val="20"/>
          <w:szCs w:val="20"/>
        </w:rPr>
        <w:t>for</w:t>
      </w:r>
      <w:r w:rsidRPr="00C529F6">
        <w:rPr>
          <w:rFonts w:ascii="Century Gothic" w:hAnsi="Century Gothic"/>
          <w:spacing w:val="-7"/>
          <w:sz w:val="20"/>
          <w:szCs w:val="20"/>
        </w:rPr>
        <w:t xml:space="preserve"> </w:t>
      </w:r>
      <w:r w:rsidRPr="00C529F6">
        <w:rPr>
          <w:rFonts w:ascii="Century Gothic" w:hAnsi="Century Gothic"/>
          <w:sz w:val="20"/>
          <w:szCs w:val="20"/>
        </w:rPr>
        <w:t>students</w:t>
      </w:r>
      <w:r w:rsidRPr="00C529F6">
        <w:rPr>
          <w:rFonts w:ascii="Century Gothic" w:hAnsi="Century Gothic"/>
          <w:spacing w:val="-6"/>
          <w:sz w:val="20"/>
          <w:szCs w:val="20"/>
        </w:rPr>
        <w:t xml:space="preserve"> </w:t>
      </w:r>
      <w:r w:rsidRPr="00C529F6">
        <w:rPr>
          <w:rFonts w:ascii="Century Gothic" w:hAnsi="Century Gothic"/>
          <w:sz w:val="20"/>
          <w:szCs w:val="20"/>
        </w:rPr>
        <w:t xml:space="preserve">and </w:t>
      </w:r>
      <w:r w:rsidRPr="00C529F6">
        <w:rPr>
          <w:rFonts w:ascii="Century Gothic" w:hAnsi="Century Gothic"/>
          <w:spacing w:val="-2"/>
          <w:sz w:val="20"/>
          <w:szCs w:val="20"/>
        </w:rPr>
        <w:t>communities.</w:t>
      </w:r>
    </w:p>
    <w:p w14:paraId="5B374F4C" w14:textId="6590894F" w:rsidR="00080B40" w:rsidRPr="00C529F6" w:rsidRDefault="00080B40" w:rsidP="00080B40">
      <w:pPr>
        <w:pStyle w:val="ListParagraph"/>
        <w:numPr>
          <w:ilvl w:val="0"/>
          <w:numId w:val="1"/>
        </w:numPr>
        <w:tabs>
          <w:tab w:val="left" w:pos="854"/>
        </w:tabs>
        <w:spacing w:before="121"/>
        <w:ind w:right="77"/>
        <w:rPr>
          <w:rFonts w:ascii="Century Gothic" w:hAnsi="Century Gothic"/>
          <w:sz w:val="20"/>
          <w:szCs w:val="20"/>
        </w:rPr>
      </w:pPr>
      <w:r w:rsidRPr="00C529F6">
        <w:rPr>
          <w:rFonts w:ascii="Century Gothic" w:hAnsi="Century Gothic"/>
          <w:sz w:val="20"/>
          <w:szCs w:val="20"/>
        </w:rPr>
        <w:t>Where</w:t>
      </w:r>
      <w:r w:rsidRPr="00C529F6">
        <w:rPr>
          <w:rFonts w:ascii="Century Gothic" w:hAnsi="Century Gothic"/>
          <w:spacing w:val="-5"/>
          <w:sz w:val="20"/>
          <w:szCs w:val="20"/>
        </w:rPr>
        <w:t xml:space="preserve"> </w:t>
      </w:r>
      <w:r w:rsidRPr="00C529F6">
        <w:rPr>
          <w:rFonts w:ascii="Century Gothic" w:hAnsi="Century Gothic"/>
          <w:sz w:val="20"/>
          <w:szCs w:val="20"/>
        </w:rPr>
        <w:t>there</w:t>
      </w:r>
      <w:r w:rsidRPr="00C529F6">
        <w:rPr>
          <w:rFonts w:ascii="Century Gothic" w:hAnsi="Century Gothic"/>
          <w:spacing w:val="-5"/>
          <w:sz w:val="20"/>
          <w:szCs w:val="20"/>
        </w:rPr>
        <w:t xml:space="preserve"> </w:t>
      </w:r>
      <w:r w:rsidRPr="00C529F6">
        <w:rPr>
          <w:rFonts w:ascii="Century Gothic" w:hAnsi="Century Gothic"/>
          <w:sz w:val="20"/>
          <w:szCs w:val="20"/>
        </w:rPr>
        <w:t>is</w:t>
      </w:r>
      <w:r w:rsidRPr="00C529F6">
        <w:rPr>
          <w:rFonts w:ascii="Century Gothic" w:hAnsi="Century Gothic"/>
          <w:spacing w:val="-5"/>
          <w:sz w:val="20"/>
          <w:szCs w:val="20"/>
        </w:rPr>
        <w:t xml:space="preserve"> </w:t>
      </w:r>
      <w:r w:rsidRPr="00C529F6">
        <w:rPr>
          <w:rFonts w:ascii="Century Gothic" w:hAnsi="Century Gothic"/>
          <w:sz w:val="20"/>
          <w:szCs w:val="20"/>
        </w:rPr>
        <w:t>a</w:t>
      </w:r>
      <w:r w:rsidRPr="00C529F6">
        <w:rPr>
          <w:rFonts w:ascii="Century Gothic" w:hAnsi="Century Gothic"/>
          <w:spacing w:val="-5"/>
          <w:sz w:val="20"/>
          <w:szCs w:val="20"/>
        </w:rPr>
        <w:t xml:space="preserve"> </w:t>
      </w:r>
      <w:r w:rsidRPr="00C529F6">
        <w:rPr>
          <w:rFonts w:ascii="Century Gothic" w:hAnsi="Century Gothic"/>
          <w:sz w:val="20"/>
          <w:szCs w:val="20"/>
        </w:rPr>
        <w:t>potential</w:t>
      </w:r>
      <w:r w:rsidRPr="00C529F6">
        <w:rPr>
          <w:rFonts w:ascii="Century Gothic" w:hAnsi="Century Gothic"/>
          <w:spacing w:val="-5"/>
          <w:sz w:val="20"/>
          <w:szCs w:val="20"/>
        </w:rPr>
        <w:t xml:space="preserve"> </w:t>
      </w:r>
      <w:r w:rsidRPr="00C529F6">
        <w:rPr>
          <w:rFonts w:ascii="Century Gothic" w:hAnsi="Century Gothic"/>
          <w:sz w:val="20"/>
          <w:szCs w:val="20"/>
        </w:rPr>
        <w:t>for</w:t>
      </w:r>
      <w:r w:rsidRPr="00C529F6">
        <w:rPr>
          <w:rFonts w:ascii="Century Gothic" w:hAnsi="Century Gothic"/>
          <w:spacing w:val="-5"/>
          <w:sz w:val="20"/>
          <w:szCs w:val="20"/>
        </w:rPr>
        <w:t xml:space="preserve"> </w:t>
      </w:r>
      <w:r w:rsidRPr="00C529F6">
        <w:rPr>
          <w:rFonts w:ascii="Century Gothic" w:hAnsi="Century Gothic"/>
          <w:sz w:val="20"/>
          <w:szCs w:val="20"/>
        </w:rPr>
        <w:t>these</w:t>
      </w:r>
      <w:r w:rsidRPr="00C529F6">
        <w:rPr>
          <w:rFonts w:ascii="Century Gothic" w:hAnsi="Century Gothic"/>
          <w:spacing w:val="-5"/>
          <w:sz w:val="20"/>
          <w:szCs w:val="20"/>
        </w:rPr>
        <w:t xml:space="preserve"> </w:t>
      </w:r>
      <w:r w:rsidRPr="00C529F6">
        <w:rPr>
          <w:rFonts w:ascii="Century Gothic" w:hAnsi="Century Gothic"/>
          <w:sz w:val="20"/>
          <w:szCs w:val="20"/>
        </w:rPr>
        <w:t>rights</w:t>
      </w:r>
      <w:r w:rsidRPr="00C529F6">
        <w:rPr>
          <w:rFonts w:ascii="Century Gothic" w:hAnsi="Century Gothic"/>
          <w:spacing w:val="-5"/>
          <w:sz w:val="20"/>
          <w:szCs w:val="20"/>
        </w:rPr>
        <w:t xml:space="preserve"> </w:t>
      </w:r>
      <w:r w:rsidRPr="00C529F6">
        <w:rPr>
          <w:rFonts w:ascii="Century Gothic" w:hAnsi="Century Gothic"/>
          <w:sz w:val="20"/>
          <w:szCs w:val="20"/>
        </w:rPr>
        <w:t>to come</w:t>
      </w:r>
      <w:r w:rsidRPr="00C529F6">
        <w:rPr>
          <w:rFonts w:ascii="Century Gothic" w:hAnsi="Century Gothic"/>
          <w:spacing w:val="-7"/>
          <w:sz w:val="20"/>
          <w:szCs w:val="20"/>
        </w:rPr>
        <w:t xml:space="preserve"> </w:t>
      </w:r>
      <w:r w:rsidRPr="00C529F6">
        <w:rPr>
          <w:rFonts w:ascii="Century Gothic" w:hAnsi="Century Gothic"/>
          <w:sz w:val="20"/>
          <w:szCs w:val="20"/>
        </w:rPr>
        <w:t>into</w:t>
      </w:r>
      <w:r w:rsidRPr="00C529F6">
        <w:rPr>
          <w:rFonts w:ascii="Century Gothic" w:hAnsi="Century Gothic"/>
          <w:spacing w:val="-6"/>
          <w:sz w:val="20"/>
          <w:szCs w:val="20"/>
        </w:rPr>
        <w:t xml:space="preserve"> </w:t>
      </w:r>
      <w:r w:rsidRPr="00C529F6">
        <w:rPr>
          <w:rFonts w:ascii="Century Gothic" w:hAnsi="Century Gothic"/>
          <w:sz w:val="20"/>
          <w:szCs w:val="20"/>
        </w:rPr>
        <w:t>conflict</w:t>
      </w:r>
      <w:r w:rsidRPr="00C529F6">
        <w:rPr>
          <w:rFonts w:ascii="Century Gothic" w:hAnsi="Century Gothic"/>
          <w:spacing w:val="-6"/>
          <w:sz w:val="20"/>
          <w:szCs w:val="20"/>
        </w:rPr>
        <w:t xml:space="preserve"> </w:t>
      </w:r>
      <w:r w:rsidRPr="00C529F6">
        <w:rPr>
          <w:rFonts w:ascii="Century Gothic" w:hAnsi="Century Gothic"/>
          <w:sz w:val="20"/>
          <w:szCs w:val="20"/>
        </w:rPr>
        <w:t>in</w:t>
      </w:r>
      <w:r w:rsidRPr="00C529F6">
        <w:rPr>
          <w:rFonts w:ascii="Century Gothic" w:hAnsi="Century Gothic"/>
          <w:spacing w:val="-8"/>
          <w:sz w:val="20"/>
          <w:szCs w:val="20"/>
        </w:rPr>
        <w:t xml:space="preserve"> </w:t>
      </w:r>
      <w:r w:rsidRPr="00C529F6">
        <w:rPr>
          <w:rFonts w:ascii="Century Gothic" w:hAnsi="Century Gothic"/>
          <w:sz w:val="20"/>
          <w:szCs w:val="20"/>
        </w:rPr>
        <w:t>relation</w:t>
      </w:r>
      <w:r w:rsidRPr="00C529F6">
        <w:rPr>
          <w:rFonts w:ascii="Century Gothic" w:hAnsi="Century Gothic"/>
          <w:spacing w:val="-8"/>
          <w:sz w:val="20"/>
          <w:szCs w:val="20"/>
        </w:rPr>
        <w:t xml:space="preserve"> </w:t>
      </w:r>
      <w:r w:rsidRPr="00C529F6">
        <w:rPr>
          <w:rFonts w:ascii="Century Gothic" w:hAnsi="Century Gothic"/>
          <w:sz w:val="20"/>
          <w:szCs w:val="20"/>
        </w:rPr>
        <w:t>to</w:t>
      </w:r>
      <w:r w:rsidRPr="00C529F6">
        <w:rPr>
          <w:rFonts w:ascii="Century Gothic" w:hAnsi="Century Gothic"/>
          <w:spacing w:val="-6"/>
          <w:sz w:val="20"/>
          <w:szCs w:val="20"/>
        </w:rPr>
        <w:t xml:space="preserve"> </w:t>
      </w:r>
      <w:r w:rsidRPr="00C529F6">
        <w:rPr>
          <w:rFonts w:ascii="Century Gothic" w:hAnsi="Century Gothic"/>
          <w:sz w:val="20"/>
          <w:szCs w:val="20"/>
        </w:rPr>
        <w:t>controversial speakers, t</w:t>
      </w:r>
      <w:r w:rsidR="005475E6">
        <w:rPr>
          <w:rFonts w:ascii="Century Gothic" w:hAnsi="Century Gothic"/>
          <w:sz w:val="20"/>
          <w:szCs w:val="20"/>
        </w:rPr>
        <w:t>he</w:t>
      </w:r>
      <w:r w:rsidRPr="00C529F6">
        <w:rPr>
          <w:rFonts w:ascii="Century Gothic" w:hAnsi="Century Gothic"/>
          <w:sz w:val="20"/>
          <w:szCs w:val="20"/>
        </w:rPr>
        <w:t xml:space="preserve"> union is committed to collaboration that will allow the union to reach sound, evidenced judgements about the organisation or person in question and that allows the union to meet its various legal obligations.</w:t>
      </w:r>
    </w:p>
    <w:p w14:paraId="73EA0BB8" w14:textId="0EF9BEA1" w:rsidR="00080B40" w:rsidRPr="00C529F6" w:rsidRDefault="00BD475C" w:rsidP="00080B40">
      <w:pPr>
        <w:pStyle w:val="ListParagraph"/>
        <w:numPr>
          <w:ilvl w:val="0"/>
          <w:numId w:val="1"/>
        </w:numPr>
        <w:tabs>
          <w:tab w:val="left" w:pos="854"/>
        </w:tabs>
        <w:spacing w:before="120"/>
        <w:ind w:right="210"/>
        <w:jc w:val="both"/>
        <w:rPr>
          <w:rFonts w:ascii="Century Gothic" w:hAnsi="Century Gothic"/>
          <w:sz w:val="20"/>
          <w:szCs w:val="20"/>
        </w:rPr>
      </w:pPr>
      <w:r w:rsidRPr="00C529F6">
        <w:rPr>
          <w:rFonts w:ascii="Century Gothic" w:hAnsi="Century Gothic"/>
          <w:sz w:val="20"/>
          <w:szCs w:val="20"/>
        </w:rPr>
        <w:t>As de facto extensions of Winchester Student Union, t</w:t>
      </w:r>
      <w:r w:rsidR="00080B40" w:rsidRPr="00C529F6">
        <w:rPr>
          <w:rFonts w:ascii="Century Gothic" w:hAnsi="Century Gothic"/>
          <w:sz w:val="20"/>
          <w:szCs w:val="20"/>
        </w:rPr>
        <w:t>he</w:t>
      </w:r>
      <w:r w:rsidR="00080B40" w:rsidRPr="00C529F6">
        <w:rPr>
          <w:rFonts w:ascii="Century Gothic" w:hAnsi="Century Gothic"/>
          <w:spacing w:val="-7"/>
          <w:sz w:val="20"/>
          <w:szCs w:val="20"/>
        </w:rPr>
        <w:t xml:space="preserve"> </w:t>
      </w:r>
      <w:r w:rsidRPr="00C529F6">
        <w:rPr>
          <w:rFonts w:ascii="Century Gothic" w:hAnsi="Century Gothic"/>
          <w:sz w:val="20"/>
          <w:szCs w:val="20"/>
        </w:rPr>
        <w:t>student leadership</w:t>
      </w:r>
      <w:r w:rsidR="00080B40" w:rsidRPr="00C529F6">
        <w:rPr>
          <w:rFonts w:ascii="Century Gothic" w:hAnsi="Century Gothic"/>
          <w:spacing w:val="-6"/>
          <w:sz w:val="20"/>
          <w:szCs w:val="20"/>
        </w:rPr>
        <w:t xml:space="preserve"> </w:t>
      </w:r>
      <w:r w:rsidR="00080B40" w:rsidRPr="00C529F6">
        <w:rPr>
          <w:rFonts w:ascii="Century Gothic" w:hAnsi="Century Gothic"/>
          <w:sz w:val="20"/>
          <w:szCs w:val="20"/>
        </w:rPr>
        <w:t>of</w:t>
      </w:r>
      <w:r w:rsidR="00080B40" w:rsidRPr="00C529F6">
        <w:rPr>
          <w:rFonts w:ascii="Century Gothic" w:hAnsi="Century Gothic"/>
          <w:spacing w:val="-8"/>
          <w:sz w:val="20"/>
          <w:szCs w:val="20"/>
        </w:rPr>
        <w:t xml:space="preserve"> </w:t>
      </w:r>
      <w:r w:rsidRPr="00C529F6">
        <w:rPr>
          <w:rFonts w:ascii="Century Gothic" w:hAnsi="Century Gothic"/>
          <w:sz w:val="20"/>
          <w:szCs w:val="20"/>
        </w:rPr>
        <w:t>any activity group</w:t>
      </w:r>
      <w:r w:rsidR="00080B40" w:rsidRPr="00C529F6">
        <w:rPr>
          <w:rFonts w:ascii="Century Gothic" w:hAnsi="Century Gothic"/>
          <w:spacing w:val="-8"/>
          <w:sz w:val="20"/>
          <w:szCs w:val="20"/>
        </w:rPr>
        <w:t xml:space="preserve"> </w:t>
      </w:r>
      <w:r w:rsidR="00080B40" w:rsidRPr="00C529F6">
        <w:rPr>
          <w:rFonts w:ascii="Century Gothic" w:hAnsi="Century Gothic"/>
          <w:sz w:val="20"/>
          <w:szCs w:val="20"/>
        </w:rPr>
        <w:t>organising</w:t>
      </w:r>
      <w:r w:rsidR="00080B40" w:rsidRPr="00C529F6">
        <w:rPr>
          <w:rFonts w:ascii="Century Gothic" w:hAnsi="Century Gothic"/>
          <w:spacing w:val="-7"/>
          <w:sz w:val="20"/>
          <w:szCs w:val="20"/>
        </w:rPr>
        <w:t xml:space="preserve"> </w:t>
      </w:r>
      <w:r w:rsidR="00080B40" w:rsidRPr="00C529F6">
        <w:rPr>
          <w:rFonts w:ascii="Century Gothic" w:hAnsi="Century Gothic"/>
          <w:sz w:val="20"/>
          <w:szCs w:val="20"/>
        </w:rPr>
        <w:t>any event</w:t>
      </w:r>
      <w:r w:rsidR="00080B40" w:rsidRPr="00C529F6">
        <w:rPr>
          <w:rFonts w:ascii="Century Gothic" w:hAnsi="Century Gothic"/>
          <w:spacing w:val="-5"/>
          <w:sz w:val="20"/>
          <w:szCs w:val="20"/>
        </w:rPr>
        <w:t xml:space="preserve"> </w:t>
      </w:r>
      <w:r w:rsidR="00080B40" w:rsidRPr="00C529F6">
        <w:rPr>
          <w:rFonts w:ascii="Century Gothic" w:hAnsi="Century Gothic"/>
          <w:sz w:val="20"/>
          <w:szCs w:val="20"/>
        </w:rPr>
        <w:t>are</w:t>
      </w:r>
      <w:r w:rsidR="00080B40" w:rsidRPr="00C529F6">
        <w:rPr>
          <w:rFonts w:ascii="Century Gothic" w:hAnsi="Century Gothic"/>
          <w:spacing w:val="-5"/>
          <w:sz w:val="20"/>
          <w:szCs w:val="20"/>
        </w:rPr>
        <w:t xml:space="preserve"> </w:t>
      </w:r>
      <w:r w:rsidR="00080B40" w:rsidRPr="00C529F6">
        <w:rPr>
          <w:rFonts w:ascii="Century Gothic" w:hAnsi="Century Gothic"/>
          <w:sz w:val="20"/>
          <w:szCs w:val="20"/>
        </w:rPr>
        <w:t>responsible</w:t>
      </w:r>
      <w:r w:rsidR="00080B40" w:rsidRPr="00C529F6">
        <w:rPr>
          <w:rFonts w:ascii="Century Gothic" w:hAnsi="Century Gothic"/>
          <w:spacing w:val="-6"/>
          <w:sz w:val="20"/>
          <w:szCs w:val="20"/>
        </w:rPr>
        <w:t xml:space="preserve"> </w:t>
      </w:r>
      <w:r w:rsidR="00080B40" w:rsidRPr="00C529F6">
        <w:rPr>
          <w:rFonts w:ascii="Century Gothic" w:hAnsi="Century Gothic"/>
          <w:sz w:val="20"/>
          <w:szCs w:val="20"/>
        </w:rPr>
        <w:t>for</w:t>
      </w:r>
      <w:r w:rsidR="00080B40" w:rsidRPr="00C529F6">
        <w:rPr>
          <w:rFonts w:ascii="Century Gothic" w:hAnsi="Century Gothic"/>
          <w:spacing w:val="-6"/>
          <w:sz w:val="20"/>
          <w:szCs w:val="20"/>
        </w:rPr>
        <w:t xml:space="preserve"> </w:t>
      </w:r>
      <w:r w:rsidR="00080B40" w:rsidRPr="00C529F6">
        <w:rPr>
          <w:rFonts w:ascii="Century Gothic" w:hAnsi="Century Gothic"/>
          <w:sz w:val="20"/>
          <w:szCs w:val="20"/>
        </w:rPr>
        <w:t>th</w:t>
      </w:r>
      <w:r w:rsidRPr="00C529F6">
        <w:rPr>
          <w:rFonts w:ascii="Century Gothic" w:hAnsi="Century Gothic"/>
          <w:sz w:val="20"/>
          <w:szCs w:val="20"/>
        </w:rPr>
        <w:t>ose</w:t>
      </w:r>
      <w:r w:rsidR="00080B40" w:rsidRPr="00C529F6">
        <w:rPr>
          <w:rFonts w:ascii="Century Gothic" w:hAnsi="Century Gothic"/>
          <w:spacing w:val="-6"/>
          <w:sz w:val="20"/>
          <w:szCs w:val="20"/>
        </w:rPr>
        <w:t xml:space="preserve"> </w:t>
      </w:r>
      <w:r w:rsidR="00080B40" w:rsidRPr="00C529F6">
        <w:rPr>
          <w:rFonts w:ascii="Century Gothic" w:hAnsi="Century Gothic"/>
          <w:sz w:val="20"/>
          <w:szCs w:val="20"/>
        </w:rPr>
        <w:t>activities</w:t>
      </w:r>
      <w:r w:rsidR="00080B40" w:rsidRPr="00C529F6">
        <w:rPr>
          <w:rFonts w:ascii="Century Gothic" w:hAnsi="Century Gothic"/>
          <w:spacing w:val="-6"/>
          <w:sz w:val="20"/>
          <w:szCs w:val="20"/>
        </w:rPr>
        <w:t xml:space="preserve"> </w:t>
      </w:r>
      <w:r w:rsidR="00080B40" w:rsidRPr="00C529F6">
        <w:rPr>
          <w:rFonts w:ascii="Century Gothic" w:hAnsi="Century Gothic"/>
          <w:sz w:val="20"/>
          <w:szCs w:val="20"/>
        </w:rPr>
        <w:t xml:space="preserve">that take place within their </w:t>
      </w:r>
      <w:r w:rsidR="007E67EC" w:rsidRPr="00C529F6">
        <w:rPr>
          <w:rFonts w:ascii="Century Gothic" w:hAnsi="Century Gothic"/>
          <w:sz w:val="20"/>
          <w:szCs w:val="20"/>
        </w:rPr>
        <w:t>activity</w:t>
      </w:r>
      <w:r w:rsidRPr="00C529F6">
        <w:rPr>
          <w:rFonts w:ascii="Century Gothic" w:hAnsi="Century Gothic"/>
          <w:sz w:val="20"/>
          <w:szCs w:val="20"/>
        </w:rPr>
        <w:t xml:space="preserve"> </w:t>
      </w:r>
      <w:r w:rsidR="007E67EC" w:rsidRPr="00C529F6">
        <w:rPr>
          <w:rFonts w:ascii="Century Gothic" w:hAnsi="Century Gothic"/>
          <w:sz w:val="20"/>
          <w:szCs w:val="20"/>
        </w:rPr>
        <w:t>groups’</w:t>
      </w:r>
      <w:r w:rsidR="00080B40" w:rsidRPr="00C529F6">
        <w:rPr>
          <w:rFonts w:ascii="Century Gothic" w:hAnsi="Century Gothic"/>
          <w:sz w:val="20"/>
          <w:szCs w:val="20"/>
        </w:rPr>
        <w:t xml:space="preserve"> events.</w:t>
      </w:r>
    </w:p>
    <w:p w14:paraId="74D08E5F" w14:textId="77777777" w:rsidR="00080B40" w:rsidRPr="00C529F6" w:rsidRDefault="00080B40" w:rsidP="00080B40">
      <w:pPr>
        <w:pStyle w:val="ListParagraph"/>
        <w:numPr>
          <w:ilvl w:val="0"/>
          <w:numId w:val="1"/>
        </w:numPr>
        <w:tabs>
          <w:tab w:val="left" w:pos="854"/>
        </w:tabs>
        <w:spacing w:before="121"/>
        <w:ind w:right="263"/>
        <w:rPr>
          <w:rFonts w:ascii="Century Gothic" w:hAnsi="Century Gothic"/>
          <w:sz w:val="20"/>
          <w:szCs w:val="20"/>
        </w:rPr>
      </w:pPr>
      <w:r w:rsidRPr="00C529F6">
        <w:rPr>
          <w:rFonts w:ascii="Century Gothic" w:hAnsi="Century Gothic"/>
          <w:sz w:val="20"/>
          <w:szCs w:val="20"/>
        </w:rPr>
        <w:t>All speakers will be made aware of their responsibility to abide by the law, the university</w:t>
      </w:r>
      <w:r w:rsidRPr="00C529F6">
        <w:rPr>
          <w:rFonts w:ascii="Century Gothic" w:hAnsi="Century Gothic"/>
          <w:spacing w:val="-9"/>
          <w:sz w:val="20"/>
          <w:szCs w:val="20"/>
        </w:rPr>
        <w:t xml:space="preserve"> </w:t>
      </w:r>
      <w:r w:rsidRPr="00C529F6">
        <w:rPr>
          <w:rFonts w:ascii="Century Gothic" w:hAnsi="Century Gothic"/>
          <w:sz w:val="20"/>
          <w:szCs w:val="20"/>
        </w:rPr>
        <w:t>and</w:t>
      </w:r>
      <w:r w:rsidRPr="00C529F6">
        <w:rPr>
          <w:rFonts w:ascii="Century Gothic" w:hAnsi="Century Gothic"/>
          <w:spacing w:val="-8"/>
          <w:sz w:val="20"/>
          <w:szCs w:val="20"/>
        </w:rPr>
        <w:t xml:space="preserve"> </w:t>
      </w:r>
      <w:r w:rsidRPr="00C529F6">
        <w:rPr>
          <w:rFonts w:ascii="Century Gothic" w:hAnsi="Century Gothic"/>
          <w:sz w:val="20"/>
          <w:szCs w:val="20"/>
        </w:rPr>
        <w:t>the</w:t>
      </w:r>
      <w:r w:rsidRPr="00C529F6">
        <w:rPr>
          <w:rFonts w:ascii="Century Gothic" w:hAnsi="Century Gothic"/>
          <w:spacing w:val="-7"/>
          <w:sz w:val="20"/>
          <w:szCs w:val="20"/>
        </w:rPr>
        <w:t xml:space="preserve"> </w:t>
      </w:r>
      <w:r w:rsidRPr="00C529F6">
        <w:rPr>
          <w:rFonts w:ascii="Century Gothic" w:hAnsi="Century Gothic"/>
          <w:sz w:val="20"/>
          <w:szCs w:val="20"/>
        </w:rPr>
        <w:t>union’s</w:t>
      </w:r>
      <w:r w:rsidRPr="00C529F6">
        <w:rPr>
          <w:rFonts w:ascii="Century Gothic" w:hAnsi="Century Gothic"/>
          <w:spacing w:val="-7"/>
          <w:sz w:val="20"/>
          <w:szCs w:val="20"/>
        </w:rPr>
        <w:t xml:space="preserve"> </w:t>
      </w:r>
      <w:r w:rsidRPr="00C529F6">
        <w:rPr>
          <w:rFonts w:ascii="Century Gothic" w:hAnsi="Century Gothic"/>
          <w:sz w:val="20"/>
          <w:szCs w:val="20"/>
        </w:rPr>
        <w:t>various</w:t>
      </w:r>
      <w:r w:rsidRPr="00C529F6">
        <w:rPr>
          <w:rFonts w:ascii="Century Gothic" w:hAnsi="Century Gothic"/>
          <w:spacing w:val="-8"/>
          <w:sz w:val="20"/>
          <w:szCs w:val="20"/>
        </w:rPr>
        <w:t xml:space="preserve"> </w:t>
      </w:r>
      <w:r w:rsidRPr="00C529F6">
        <w:rPr>
          <w:rFonts w:ascii="Century Gothic" w:hAnsi="Century Gothic"/>
          <w:sz w:val="20"/>
          <w:szCs w:val="20"/>
        </w:rPr>
        <w:t>policies, including that:</w:t>
      </w:r>
    </w:p>
    <w:p w14:paraId="7FF2CE84" w14:textId="77777777" w:rsidR="00080B40" w:rsidRPr="00C529F6" w:rsidRDefault="00080B40" w:rsidP="00080B40">
      <w:pPr>
        <w:pStyle w:val="ListParagraph"/>
        <w:numPr>
          <w:ilvl w:val="1"/>
          <w:numId w:val="1"/>
        </w:numPr>
        <w:tabs>
          <w:tab w:val="left" w:pos="1172"/>
          <w:tab w:val="left" w:pos="1173"/>
        </w:tabs>
        <w:spacing w:before="59"/>
        <w:ind w:right="166" w:hanging="358"/>
        <w:rPr>
          <w:rFonts w:ascii="Century Gothic" w:hAnsi="Century Gothic"/>
          <w:sz w:val="20"/>
          <w:szCs w:val="20"/>
        </w:rPr>
      </w:pPr>
      <w:r w:rsidRPr="00C529F6">
        <w:rPr>
          <w:rFonts w:ascii="Century Gothic" w:hAnsi="Century Gothic"/>
          <w:sz w:val="20"/>
          <w:szCs w:val="20"/>
        </w:rPr>
        <w:t>They are not permitted to encourage, glorify</w:t>
      </w:r>
      <w:r w:rsidRPr="00C529F6">
        <w:rPr>
          <w:rFonts w:ascii="Century Gothic" w:hAnsi="Century Gothic"/>
          <w:spacing w:val="-7"/>
          <w:sz w:val="20"/>
          <w:szCs w:val="20"/>
        </w:rPr>
        <w:t xml:space="preserve"> </w:t>
      </w:r>
      <w:r w:rsidRPr="00C529F6">
        <w:rPr>
          <w:rFonts w:ascii="Century Gothic" w:hAnsi="Century Gothic"/>
          <w:sz w:val="20"/>
          <w:szCs w:val="20"/>
        </w:rPr>
        <w:t>or</w:t>
      </w:r>
      <w:r w:rsidRPr="00C529F6">
        <w:rPr>
          <w:rFonts w:ascii="Century Gothic" w:hAnsi="Century Gothic"/>
          <w:spacing w:val="-6"/>
          <w:sz w:val="20"/>
          <w:szCs w:val="20"/>
        </w:rPr>
        <w:t xml:space="preserve"> </w:t>
      </w:r>
      <w:r w:rsidRPr="00C529F6">
        <w:rPr>
          <w:rFonts w:ascii="Century Gothic" w:hAnsi="Century Gothic"/>
          <w:sz w:val="20"/>
          <w:szCs w:val="20"/>
        </w:rPr>
        <w:t>promote</w:t>
      </w:r>
      <w:r w:rsidRPr="00C529F6">
        <w:rPr>
          <w:rFonts w:ascii="Century Gothic" w:hAnsi="Century Gothic"/>
          <w:spacing w:val="-6"/>
          <w:sz w:val="20"/>
          <w:szCs w:val="20"/>
        </w:rPr>
        <w:t xml:space="preserve"> </w:t>
      </w:r>
      <w:r w:rsidRPr="00C529F6">
        <w:rPr>
          <w:rFonts w:ascii="Century Gothic" w:hAnsi="Century Gothic"/>
          <w:sz w:val="20"/>
          <w:szCs w:val="20"/>
        </w:rPr>
        <w:t>any</w:t>
      </w:r>
      <w:r w:rsidRPr="00C529F6">
        <w:rPr>
          <w:rFonts w:ascii="Century Gothic" w:hAnsi="Century Gothic"/>
          <w:spacing w:val="-7"/>
          <w:sz w:val="20"/>
          <w:szCs w:val="20"/>
        </w:rPr>
        <w:t xml:space="preserve"> </w:t>
      </w:r>
      <w:r w:rsidRPr="00C529F6">
        <w:rPr>
          <w:rFonts w:ascii="Century Gothic" w:hAnsi="Century Gothic"/>
          <w:sz w:val="20"/>
          <w:szCs w:val="20"/>
        </w:rPr>
        <w:t>acts</w:t>
      </w:r>
      <w:r w:rsidRPr="00C529F6">
        <w:rPr>
          <w:rFonts w:ascii="Century Gothic" w:hAnsi="Century Gothic"/>
          <w:spacing w:val="-6"/>
          <w:sz w:val="20"/>
          <w:szCs w:val="20"/>
        </w:rPr>
        <w:t xml:space="preserve"> </w:t>
      </w:r>
      <w:r w:rsidRPr="00C529F6">
        <w:rPr>
          <w:rFonts w:ascii="Century Gothic" w:hAnsi="Century Gothic"/>
          <w:sz w:val="20"/>
          <w:szCs w:val="20"/>
        </w:rPr>
        <w:t>of</w:t>
      </w:r>
      <w:r w:rsidRPr="00C529F6">
        <w:rPr>
          <w:rFonts w:ascii="Century Gothic" w:hAnsi="Century Gothic"/>
          <w:spacing w:val="-7"/>
          <w:sz w:val="20"/>
          <w:szCs w:val="20"/>
        </w:rPr>
        <w:t xml:space="preserve"> </w:t>
      </w:r>
      <w:r w:rsidRPr="00C529F6">
        <w:rPr>
          <w:rFonts w:ascii="Century Gothic" w:hAnsi="Century Gothic"/>
          <w:sz w:val="20"/>
          <w:szCs w:val="20"/>
        </w:rPr>
        <w:t>terrorism including individuals, groups or organisations that support such acts</w:t>
      </w:r>
    </w:p>
    <w:p w14:paraId="20E98F79" w14:textId="77777777" w:rsidR="00080B40" w:rsidRPr="00C529F6" w:rsidRDefault="00080B40" w:rsidP="00080B40">
      <w:pPr>
        <w:pStyle w:val="ListParagraph"/>
        <w:numPr>
          <w:ilvl w:val="1"/>
          <w:numId w:val="1"/>
        </w:numPr>
        <w:tabs>
          <w:tab w:val="left" w:pos="1172"/>
          <w:tab w:val="left" w:pos="1173"/>
        </w:tabs>
        <w:spacing w:before="61"/>
        <w:ind w:right="176" w:hanging="358"/>
        <w:rPr>
          <w:rFonts w:ascii="Century Gothic" w:hAnsi="Century Gothic"/>
          <w:sz w:val="20"/>
          <w:szCs w:val="20"/>
        </w:rPr>
      </w:pPr>
      <w:r w:rsidRPr="00C529F6">
        <w:rPr>
          <w:rFonts w:ascii="Century Gothic" w:hAnsi="Century Gothic"/>
          <w:sz w:val="20"/>
          <w:szCs w:val="20"/>
        </w:rPr>
        <w:t>They</w:t>
      </w:r>
      <w:r w:rsidRPr="00C529F6">
        <w:rPr>
          <w:rFonts w:ascii="Century Gothic" w:hAnsi="Century Gothic"/>
          <w:spacing w:val="-7"/>
          <w:sz w:val="20"/>
          <w:szCs w:val="20"/>
        </w:rPr>
        <w:t xml:space="preserve"> </w:t>
      </w:r>
      <w:r w:rsidRPr="00C529F6">
        <w:rPr>
          <w:rFonts w:ascii="Century Gothic" w:hAnsi="Century Gothic"/>
          <w:sz w:val="20"/>
          <w:szCs w:val="20"/>
        </w:rPr>
        <w:t>must</w:t>
      </w:r>
      <w:r w:rsidRPr="00C529F6">
        <w:rPr>
          <w:rFonts w:ascii="Century Gothic" w:hAnsi="Century Gothic"/>
          <w:spacing w:val="-7"/>
          <w:sz w:val="20"/>
          <w:szCs w:val="20"/>
        </w:rPr>
        <w:t xml:space="preserve"> </w:t>
      </w:r>
      <w:r w:rsidRPr="00C529F6">
        <w:rPr>
          <w:rFonts w:ascii="Century Gothic" w:hAnsi="Century Gothic"/>
          <w:sz w:val="20"/>
          <w:szCs w:val="20"/>
        </w:rPr>
        <w:t>not</w:t>
      </w:r>
      <w:r w:rsidRPr="00C529F6">
        <w:rPr>
          <w:rFonts w:ascii="Century Gothic" w:hAnsi="Century Gothic"/>
          <w:spacing w:val="-6"/>
          <w:sz w:val="20"/>
          <w:szCs w:val="20"/>
        </w:rPr>
        <w:t xml:space="preserve"> </w:t>
      </w:r>
      <w:r w:rsidRPr="00C529F6">
        <w:rPr>
          <w:rFonts w:ascii="Century Gothic" w:hAnsi="Century Gothic"/>
          <w:sz w:val="20"/>
          <w:szCs w:val="20"/>
        </w:rPr>
        <w:t>incite</w:t>
      </w:r>
      <w:r w:rsidRPr="00C529F6">
        <w:rPr>
          <w:rFonts w:ascii="Century Gothic" w:hAnsi="Century Gothic"/>
          <w:spacing w:val="-7"/>
          <w:sz w:val="20"/>
          <w:szCs w:val="20"/>
        </w:rPr>
        <w:t xml:space="preserve"> </w:t>
      </w:r>
      <w:r w:rsidRPr="00C529F6">
        <w:rPr>
          <w:rFonts w:ascii="Century Gothic" w:hAnsi="Century Gothic"/>
          <w:sz w:val="20"/>
          <w:szCs w:val="20"/>
        </w:rPr>
        <w:t>hatred,</w:t>
      </w:r>
      <w:r w:rsidRPr="00C529F6">
        <w:rPr>
          <w:rFonts w:ascii="Century Gothic" w:hAnsi="Century Gothic"/>
          <w:spacing w:val="-7"/>
          <w:sz w:val="20"/>
          <w:szCs w:val="20"/>
        </w:rPr>
        <w:t xml:space="preserve"> </w:t>
      </w:r>
      <w:r w:rsidRPr="00C529F6">
        <w:rPr>
          <w:rFonts w:ascii="Century Gothic" w:hAnsi="Century Gothic"/>
          <w:sz w:val="20"/>
          <w:szCs w:val="20"/>
        </w:rPr>
        <w:t>violence</w:t>
      </w:r>
      <w:r w:rsidRPr="00C529F6">
        <w:rPr>
          <w:rFonts w:ascii="Century Gothic" w:hAnsi="Century Gothic"/>
          <w:spacing w:val="-6"/>
          <w:sz w:val="20"/>
          <w:szCs w:val="20"/>
        </w:rPr>
        <w:t xml:space="preserve"> </w:t>
      </w:r>
      <w:r w:rsidRPr="00C529F6">
        <w:rPr>
          <w:rFonts w:ascii="Century Gothic" w:hAnsi="Century Gothic"/>
          <w:sz w:val="20"/>
          <w:szCs w:val="20"/>
        </w:rPr>
        <w:t>or call for the breaking of the law</w:t>
      </w:r>
    </w:p>
    <w:p w14:paraId="3B31CFA0" w14:textId="77777777" w:rsidR="00080B40" w:rsidRPr="00C529F6" w:rsidRDefault="00080B40" w:rsidP="00080B40">
      <w:pPr>
        <w:pStyle w:val="ListParagraph"/>
        <w:numPr>
          <w:ilvl w:val="1"/>
          <w:numId w:val="1"/>
        </w:numPr>
        <w:tabs>
          <w:tab w:val="left" w:pos="1172"/>
          <w:tab w:val="left" w:pos="1173"/>
        </w:tabs>
        <w:spacing w:before="59"/>
        <w:ind w:right="262" w:hanging="358"/>
        <w:rPr>
          <w:rFonts w:ascii="Century Gothic" w:hAnsi="Century Gothic"/>
          <w:sz w:val="20"/>
          <w:szCs w:val="20"/>
        </w:rPr>
      </w:pPr>
      <w:r w:rsidRPr="00C529F6">
        <w:rPr>
          <w:rFonts w:ascii="Century Gothic" w:hAnsi="Century Gothic"/>
          <w:sz w:val="20"/>
          <w:szCs w:val="20"/>
        </w:rPr>
        <w:t>They must not spread hatred and intolerance</w:t>
      </w:r>
      <w:r w:rsidRPr="00C529F6">
        <w:rPr>
          <w:rFonts w:ascii="Century Gothic" w:hAnsi="Century Gothic"/>
          <w:spacing w:val="-8"/>
          <w:sz w:val="20"/>
          <w:szCs w:val="20"/>
        </w:rPr>
        <w:t xml:space="preserve"> </w:t>
      </w:r>
      <w:r w:rsidRPr="00C529F6">
        <w:rPr>
          <w:rFonts w:ascii="Century Gothic" w:hAnsi="Century Gothic"/>
          <w:sz w:val="20"/>
          <w:szCs w:val="20"/>
        </w:rPr>
        <w:t>in</w:t>
      </w:r>
      <w:r w:rsidRPr="00C529F6">
        <w:rPr>
          <w:rFonts w:ascii="Century Gothic" w:hAnsi="Century Gothic"/>
          <w:spacing w:val="-9"/>
          <w:sz w:val="20"/>
          <w:szCs w:val="20"/>
        </w:rPr>
        <w:t xml:space="preserve"> </w:t>
      </w:r>
      <w:r w:rsidRPr="00C529F6">
        <w:rPr>
          <w:rFonts w:ascii="Century Gothic" w:hAnsi="Century Gothic"/>
          <w:sz w:val="20"/>
          <w:szCs w:val="20"/>
        </w:rPr>
        <w:t>the</w:t>
      </w:r>
      <w:r w:rsidRPr="00C529F6">
        <w:rPr>
          <w:rFonts w:ascii="Century Gothic" w:hAnsi="Century Gothic"/>
          <w:spacing w:val="-9"/>
          <w:sz w:val="20"/>
          <w:szCs w:val="20"/>
        </w:rPr>
        <w:t xml:space="preserve"> </w:t>
      </w:r>
      <w:r w:rsidRPr="00C529F6">
        <w:rPr>
          <w:rFonts w:ascii="Century Gothic" w:hAnsi="Century Gothic"/>
          <w:sz w:val="20"/>
          <w:szCs w:val="20"/>
        </w:rPr>
        <w:t>community</w:t>
      </w:r>
      <w:r w:rsidRPr="00C529F6">
        <w:rPr>
          <w:rFonts w:ascii="Century Gothic" w:hAnsi="Century Gothic"/>
          <w:spacing w:val="-9"/>
          <w:sz w:val="20"/>
          <w:szCs w:val="20"/>
        </w:rPr>
        <w:t xml:space="preserve"> </w:t>
      </w:r>
      <w:r w:rsidRPr="00C529F6">
        <w:rPr>
          <w:rFonts w:ascii="Century Gothic" w:hAnsi="Century Gothic"/>
          <w:sz w:val="20"/>
          <w:szCs w:val="20"/>
        </w:rPr>
        <w:t>and</w:t>
      </w:r>
      <w:r w:rsidRPr="00C529F6">
        <w:rPr>
          <w:rFonts w:ascii="Century Gothic" w:hAnsi="Century Gothic"/>
          <w:spacing w:val="-9"/>
          <w:sz w:val="20"/>
          <w:szCs w:val="20"/>
        </w:rPr>
        <w:t xml:space="preserve"> </w:t>
      </w:r>
      <w:r w:rsidRPr="00C529F6">
        <w:rPr>
          <w:rFonts w:ascii="Century Gothic" w:hAnsi="Century Gothic"/>
          <w:sz w:val="20"/>
          <w:szCs w:val="20"/>
        </w:rPr>
        <w:t>thus aid</w:t>
      </w:r>
      <w:r w:rsidRPr="00C529F6">
        <w:rPr>
          <w:rFonts w:ascii="Century Gothic" w:hAnsi="Century Gothic"/>
          <w:spacing w:val="-7"/>
          <w:sz w:val="20"/>
          <w:szCs w:val="20"/>
        </w:rPr>
        <w:t xml:space="preserve"> </w:t>
      </w:r>
      <w:r w:rsidRPr="00C529F6">
        <w:rPr>
          <w:rFonts w:ascii="Century Gothic" w:hAnsi="Century Gothic"/>
          <w:sz w:val="20"/>
          <w:szCs w:val="20"/>
        </w:rPr>
        <w:t>in</w:t>
      </w:r>
      <w:r w:rsidRPr="00C529F6">
        <w:rPr>
          <w:rFonts w:ascii="Century Gothic" w:hAnsi="Century Gothic"/>
          <w:spacing w:val="-8"/>
          <w:sz w:val="20"/>
          <w:szCs w:val="20"/>
        </w:rPr>
        <w:t xml:space="preserve"> </w:t>
      </w:r>
      <w:r w:rsidRPr="00C529F6">
        <w:rPr>
          <w:rFonts w:ascii="Century Gothic" w:hAnsi="Century Gothic"/>
          <w:sz w:val="20"/>
          <w:szCs w:val="20"/>
        </w:rPr>
        <w:t>disrupting</w:t>
      </w:r>
      <w:r w:rsidRPr="00C529F6">
        <w:rPr>
          <w:rFonts w:ascii="Century Gothic" w:hAnsi="Century Gothic"/>
          <w:spacing w:val="-7"/>
          <w:sz w:val="20"/>
          <w:szCs w:val="20"/>
        </w:rPr>
        <w:t xml:space="preserve"> </w:t>
      </w:r>
      <w:r w:rsidRPr="00C529F6">
        <w:rPr>
          <w:rFonts w:ascii="Century Gothic" w:hAnsi="Century Gothic"/>
          <w:sz w:val="20"/>
          <w:szCs w:val="20"/>
        </w:rPr>
        <w:t>social</w:t>
      </w:r>
      <w:r w:rsidRPr="00C529F6">
        <w:rPr>
          <w:rFonts w:ascii="Century Gothic" w:hAnsi="Century Gothic"/>
          <w:spacing w:val="-7"/>
          <w:sz w:val="20"/>
          <w:szCs w:val="20"/>
        </w:rPr>
        <w:t xml:space="preserve"> </w:t>
      </w:r>
      <w:r w:rsidRPr="00C529F6">
        <w:rPr>
          <w:rFonts w:ascii="Century Gothic" w:hAnsi="Century Gothic"/>
          <w:sz w:val="20"/>
          <w:szCs w:val="20"/>
        </w:rPr>
        <w:t>and</w:t>
      </w:r>
      <w:r w:rsidRPr="00C529F6">
        <w:rPr>
          <w:rFonts w:ascii="Century Gothic" w:hAnsi="Century Gothic"/>
          <w:spacing w:val="-7"/>
          <w:sz w:val="20"/>
          <w:szCs w:val="20"/>
        </w:rPr>
        <w:t xml:space="preserve"> </w:t>
      </w:r>
      <w:r w:rsidRPr="00C529F6">
        <w:rPr>
          <w:rFonts w:ascii="Century Gothic" w:hAnsi="Century Gothic"/>
          <w:sz w:val="20"/>
          <w:szCs w:val="20"/>
        </w:rPr>
        <w:t xml:space="preserve">community </w:t>
      </w:r>
      <w:r w:rsidRPr="00C529F6">
        <w:rPr>
          <w:rFonts w:ascii="Century Gothic" w:hAnsi="Century Gothic"/>
          <w:spacing w:val="-2"/>
          <w:sz w:val="20"/>
          <w:szCs w:val="20"/>
        </w:rPr>
        <w:t>harmony</w:t>
      </w:r>
    </w:p>
    <w:p w14:paraId="00F70F96" w14:textId="19C243A7" w:rsidR="00080B40" w:rsidRPr="00C529F6" w:rsidRDefault="00080B40" w:rsidP="00080B40">
      <w:pPr>
        <w:pStyle w:val="ListParagraph"/>
        <w:numPr>
          <w:ilvl w:val="1"/>
          <w:numId w:val="1"/>
        </w:numPr>
        <w:tabs>
          <w:tab w:val="left" w:pos="1172"/>
          <w:tab w:val="left" w:pos="1173"/>
        </w:tabs>
        <w:spacing w:before="61"/>
        <w:ind w:right="345" w:hanging="358"/>
        <w:rPr>
          <w:rFonts w:ascii="Century Gothic" w:hAnsi="Century Gothic"/>
          <w:sz w:val="20"/>
          <w:szCs w:val="20"/>
        </w:rPr>
      </w:pPr>
      <w:r w:rsidRPr="00C529F6">
        <w:rPr>
          <w:rFonts w:ascii="Century Gothic" w:hAnsi="Century Gothic"/>
          <w:sz w:val="20"/>
          <w:szCs w:val="20"/>
        </w:rPr>
        <w:t>Within</w:t>
      </w:r>
      <w:r w:rsidRPr="00C529F6">
        <w:rPr>
          <w:rFonts w:ascii="Century Gothic" w:hAnsi="Century Gothic"/>
          <w:spacing w:val="-9"/>
          <w:sz w:val="20"/>
          <w:szCs w:val="20"/>
        </w:rPr>
        <w:t xml:space="preserve"> </w:t>
      </w:r>
      <w:r w:rsidRPr="00C529F6">
        <w:rPr>
          <w:rFonts w:ascii="Century Gothic" w:hAnsi="Century Gothic"/>
          <w:sz w:val="20"/>
          <w:szCs w:val="20"/>
        </w:rPr>
        <w:t>a</w:t>
      </w:r>
      <w:r w:rsidRPr="00C529F6">
        <w:rPr>
          <w:rFonts w:ascii="Century Gothic" w:hAnsi="Century Gothic"/>
          <w:spacing w:val="-8"/>
          <w:sz w:val="20"/>
          <w:szCs w:val="20"/>
        </w:rPr>
        <w:t xml:space="preserve"> </w:t>
      </w:r>
      <w:r w:rsidRPr="00C529F6">
        <w:rPr>
          <w:rFonts w:ascii="Century Gothic" w:hAnsi="Century Gothic"/>
          <w:sz w:val="20"/>
          <w:szCs w:val="20"/>
        </w:rPr>
        <w:t>framework</w:t>
      </w:r>
      <w:r w:rsidRPr="00C529F6">
        <w:rPr>
          <w:rFonts w:ascii="Century Gothic" w:hAnsi="Century Gothic"/>
          <w:spacing w:val="-9"/>
          <w:sz w:val="20"/>
          <w:szCs w:val="20"/>
        </w:rPr>
        <w:t xml:space="preserve"> </w:t>
      </w:r>
      <w:r w:rsidRPr="00C529F6">
        <w:rPr>
          <w:rFonts w:ascii="Century Gothic" w:hAnsi="Century Gothic"/>
          <w:sz w:val="20"/>
          <w:szCs w:val="20"/>
        </w:rPr>
        <w:t>of</w:t>
      </w:r>
      <w:r w:rsidRPr="00C529F6">
        <w:rPr>
          <w:rFonts w:ascii="Century Gothic" w:hAnsi="Century Gothic"/>
          <w:spacing w:val="-7"/>
          <w:sz w:val="20"/>
          <w:szCs w:val="20"/>
        </w:rPr>
        <w:t xml:space="preserve"> </w:t>
      </w:r>
      <w:r w:rsidRPr="00C529F6">
        <w:rPr>
          <w:rFonts w:ascii="Century Gothic" w:hAnsi="Century Gothic"/>
          <w:sz w:val="20"/>
          <w:szCs w:val="20"/>
        </w:rPr>
        <w:t>positive</w:t>
      </w:r>
      <w:r w:rsidRPr="00C529F6">
        <w:rPr>
          <w:rFonts w:ascii="Century Gothic" w:hAnsi="Century Gothic"/>
          <w:spacing w:val="-8"/>
          <w:sz w:val="20"/>
          <w:szCs w:val="20"/>
        </w:rPr>
        <w:t xml:space="preserve"> </w:t>
      </w:r>
      <w:r w:rsidRPr="00C529F6">
        <w:rPr>
          <w:rFonts w:ascii="Century Gothic" w:hAnsi="Century Gothic"/>
          <w:sz w:val="20"/>
          <w:szCs w:val="20"/>
        </w:rPr>
        <w:t>debate and challenge</w:t>
      </w:r>
      <w:r w:rsidR="0098607F">
        <w:rPr>
          <w:rFonts w:ascii="Century Gothic" w:hAnsi="Century Gothic"/>
          <w:sz w:val="20"/>
          <w:szCs w:val="20"/>
        </w:rPr>
        <w:t>,</w:t>
      </w:r>
      <w:r w:rsidRPr="00C529F6">
        <w:rPr>
          <w:rFonts w:ascii="Century Gothic" w:hAnsi="Century Gothic"/>
          <w:sz w:val="20"/>
          <w:szCs w:val="20"/>
        </w:rPr>
        <w:t xml:space="preserve"> seek to avoid insulting other faiths or groups</w:t>
      </w:r>
    </w:p>
    <w:p w14:paraId="211D9488" w14:textId="10F2FCA1" w:rsidR="00080B40" w:rsidRPr="00C529F6" w:rsidRDefault="00080B40" w:rsidP="00080B40">
      <w:pPr>
        <w:pStyle w:val="ListParagraph"/>
        <w:numPr>
          <w:ilvl w:val="1"/>
          <w:numId w:val="1"/>
        </w:numPr>
        <w:tabs>
          <w:tab w:val="left" w:pos="1172"/>
          <w:tab w:val="left" w:pos="1173"/>
        </w:tabs>
        <w:spacing w:before="59"/>
        <w:ind w:right="65" w:hanging="358"/>
        <w:rPr>
          <w:rFonts w:ascii="Century Gothic" w:hAnsi="Century Gothic"/>
          <w:sz w:val="20"/>
          <w:szCs w:val="20"/>
        </w:rPr>
      </w:pPr>
      <w:r w:rsidRPr="00C529F6">
        <w:rPr>
          <w:rFonts w:ascii="Century Gothic" w:hAnsi="Century Gothic"/>
          <w:sz w:val="20"/>
          <w:szCs w:val="20"/>
        </w:rPr>
        <w:t>They</w:t>
      </w:r>
      <w:r w:rsidRPr="00C529F6">
        <w:rPr>
          <w:rFonts w:ascii="Century Gothic" w:hAnsi="Century Gothic"/>
          <w:spacing w:val="-7"/>
          <w:sz w:val="20"/>
          <w:szCs w:val="20"/>
        </w:rPr>
        <w:t xml:space="preserve"> </w:t>
      </w:r>
      <w:r w:rsidRPr="00C529F6">
        <w:rPr>
          <w:rFonts w:ascii="Century Gothic" w:hAnsi="Century Gothic"/>
          <w:sz w:val="20"/>
          <w:szCs w:val="20"/>
        </w:rPr>
        <w:t>are</w:t>
      </w:r>
      <w:r w:rsidRPr="00C529F6">
        <w:rPr>
          <w:rFonts w:ascii="Century Gothic" w:hAnsi="Century Gothic"/>
          <w:spacing w:val="-3"/>
          <w:sz w:val="20"/>
          <w:szCs w:val="20"/>
        </w:rPr>
        <w:t xml:space="preserve"> </w:t>
      </w:r>
      <w:r w:rsidRPr="00C529F6">
        <w:rPr>
          <w:rFonts w:ascii="Century Gothic" w:hAnsi="Century Gothic"/>
          <w:sz w:val="20"/>
          <w:szCs w:val="20"/>
        </w:rPr>
        <w:t>not</w:t>
      </w:r>
      <w:r w:rsidRPr="00C529F6">
        <w:rPr>
          <w:rFonts w:ascii="Century Gothic" w:hAnsi="Century Gothic"/>
          <w:spacing w:val="-5"/>
          <w:sz w:val="20"/>
          <w:szCs w:val="20"/>
        </w:rPr>
        <w:t xml:space="preserve"> </w:t>
      </w:r>
      <w:r w:rsidRPr="00C529F6">
        <w:rPr>
          <w:rFonts w:ascii="Century Gothic" w:hAnsi="Century Gothic"/>
          <w:sz w:val="20"/>
          <w:szCs w:val="20"/>
        </w:rPr>
        <w:t>permitted</w:t>
      </w:r>
      <w:r w:rsidRPr="00C529F6">
        <w:rPr>
          <w:rFonts w:ascii="Century Gothic" w:hAnsi="Century Gothic"/>
          <w:spacing w:val="-6"/>
          <w:sz w:val="20"/>
          <w:szCs w:val="20"/>
        </w:rPr>
        <w:t xml:space="preserve"> </w:t>
      </w:r>
      <w:r w:rsidRPr="00C529F6">
        <w:rPr>
          <w:rFonts w:ascii="Century Gothic" w:hAnsi="Century Gothic"/>
          <w:sz w:val="20"/>
          <w:szCs w:val="20"/>
        </w:rPr>
        <w:t>to</w:t>
      </w:r>
      <w:r w:rsidRPr="00C529F6">
        <w:rPr>
          <w:rFonts w:ascii="Century Gothic" w:hAnsi="Century Gothic"/>
          <w:spacing w:val="-8"/>
          <w:sz w:val="20"/>
          <w:szCs w:val="20"/>
        </w:rPr>
        <w:t xml:space="preserve"> </w:t>
      </w:r>
      <w:r w:rsidRPr="00C529F6">
        <w:rPr>
          <w:rFonts w:ascii="Century Gothic" w:hAnsi="Century Gothic"/>
          <w:sz w:val="20"/>
          <w:szCs w:val="20"/>
        </w:rPr>
        <w:t>raise</w:t>
      </w:r>
      <w:r w:rsidRPr="00C529F6">
        <w:rPr>
          <w:rFonts w:ascii="Century Gothic" w:hAnsi="Century Gothic"/>
          <w:spacing w:val="-5"/>
          <w:sz w:val="20"/>
          <w:szCs w:val="20"/>
        </w:rPr>
        <w:t xml:space="preserve"> </w:t>
      </w:r>
      <w:r w:rsidRPr="00C529F6">
        <w:rPr>
          <w:rFonts w:ascii="Century Gothic" w:hAnsi="Century Gothic"/>
          <w:sz w:val="20"/>
          <w:szCs w:val="20"/>
        </w:rPr>
        <w:t>or</w:t>
      </w:r>
      <w:r w:rsidRPr="00C529F6">
        <w:rPr>
          <w:rFonts w:ascii="Century Gothic" w:hAnsi="Century Gothic"/>
          <w:spacing w:val="-6"/>
          <w:sz w:val="20"/>
          <w:szCs w:val="20"/>
        </w:rPr>
        <w:t xml:space="preserve"> </w:t>
      </w:r>
      <w:r w:rsidRPr="00C529F6">
        <w:rPr>
          <w:rFonts w:ascii="Century Gothic" w:hAnsi="Century Gothic"/>
          <w:sz w:val="20"/>
          <w:szCs w:val="20"/>
        </w:rPr>
        <w:t xml:space="preserve">gather funds for any external organisation or cause without express permission of the </w:t>
      </w:r>
      <w:r w:rsidRPr="00C529F6">
        <w:rPr>
          <w:rFonts w:ascii="Century Gothic" w:hAnsi="Century Gothic"/>
          <w:spacing w:val="-2"/>
          <w:sz w:val="20"/>
          <w:szCs w:val="20"/>
        </w:rPr>
        <w:t>trustees</w:t>
      </w:r>
      <w:r w:rsidR="0098607F">
        <w:rPr>
          <w:rFonts w:ascii="Century Gothic" w:hAnsi="Century Gothic"/>
          <w:spacing w:val="-2"/>
          <w:sz w:val="20"/>
          <w:szCs w:val="20"/>
        </w:rPr>
        <w:t xml:space="preserve"> of Winchester Student Union</w:t>
      </w:r>
    </w:p>
    <w:p w14:paraId="06D7F13D" w14:textId="77777777" w:rsidR="00080B40" w:rsidRPr="00C529F6" w:rsidRDefault="00080B40" w:rsidP="00080B40">
      <w:pPr>
        <w:pStyle w:val="BodyText"/>
        <w:rPr>
          <w:rFonts w:ascii="Century Gothic" w:hAnsi="Century Gothic"/>
          <w:sz w:val="20"/>
          <w:szCs w:val="20"/>
        </w:rPr>
      </w:pPr>
    </w:p>
    <w:p w14:paraId="545B9B6C" w14:textId="77777777" w:rsidR="00E1036C" w:rsidRPr="00C529F6" w:rsidRDefault="00080B40" w:rsidP="00E1036C">
      <w:pPr>
        <w:pStyle w:val="Heading4"/>
        <w:ind w:left="492"/>
        <w:rPr>
          <w:rFonts w:ascii="Century Gothic" w:hAnsi="Century Gothic"/>
          <w:color w:val="4472C4" w:themeColor="accent1"/>
          <w:sz w:val="20"/>
          <w:szCs w:val="20"/>
        </w:rPr>
      </w:pPr>
      <w:r w:rsidRPr="00C529F6">
        <w:rPr>
          <w:rFonts w:ascii="Century Gothic" w:hAnsi="Century Gothic"/>
          <w:color w:val="4472C4" w:themeColor="accent1"/>
          <w:spacing w:val="-2"/>
          <w:sz w:val="20"/>
          <w:szCs w:val="20"/>
        </w:rPr>
        <w:t>Background</w:t>
      </w:r>
    </w:p>
    <w:p w14:paraId="491C423E" w14:textId="77777777" w:rsidR="00E1036C" w:rsidRPr="00C529F6" w:rsidRDefault="00E1036C" w:rsidP="00E1036C">
      <w:pPr>
        <w:pStyle w:val="Heading4"/>
        <w:ind w:left="492"/>
        <w:rPr>
          <w:rFonts w:ascii="Century Gothic" w:hAnsi="Century Gothic"/>
          <w:sz w:val="20"/>
          <w:szCs w:val="20"/>
        </w:rPr>
      </w:pPr>
    </w:p>
    <w:p w14:paraId="4C285AEF" w14:textId="4DBD08B8" w:rsidR="00080B40" w:rsidRPr="00C529F6" w:rsidRDefault="00AF4F89" w:rsidP="00E1036C">
      <w:pPr>
        <w:pStyle w:val="Heading4"/>
        <w:ind w:left="492"/>
        <w:rPr>
          <w:rFonts w:ascii="Century Gothic" w:hAnsi="Century Gothic"/>
          <w:sz w:val="20"/>
          <w:szCs w:val="20"/>
        </w:rPr>
      </w:pPr>
      <w:r>
        <w:rPr>
          <w:rFonts w:ascii="Century Gothic" w:hAnsi="Century Gothic"/>
          <w:sz w:val="20"/>
          <w:szCs w:val="20"/>
        </w:rPr>
        <w:t>Activity Groups</w:t>
      </w:r>
      <w:r w:rsidR="00080B40" w:rsidRPr="00C529F6">
        <w:rPr>
          <w:rFonts w:ascii="Century Gothic" w:hAnsi="Century Gothic"/>
          <w:spacing w:val="-5"/>
          <w:sz w:val="20"/>
          <w:szCs w:val="20"/>
        </w:rPr>
        <w:t xml:space="preserve"> </w:t>
      </w:r>
      <w:r w:rsidR="00080B40" w:rsidRPr="00C529F6">
        <w:rPr>
          <w:rFonts w:ascii="Century Gothic" w:hAnsi="Century Gothic"/>
          <w:sz w:val="20"/>
          <w:szCs w:val="20"/>
        </w:rPr>
        <w:t>must</w:t>
      </w:r>
      <w:r w:rsidR="00080B40" w:rsidRPr="00C529F6">
        <w:rPr>
          <w:rFonts w:ascii="Century Gothic" w:hAnsi="Century Gothic"/>
          <w:spacing w:val="-5"/>
          <w:sz w:val="20"/>
          <w:szCs w:val="20"/>
        </w:rPr>
        <w:t xml:space="preserve"> </w:t>
      </w:r>
      <w:r w:rsidR="00080B40" w:rsidRPr="00C529F6">
        <w:rPr>
          <w:rFonts w:ascii="Century Gothic" w:hAnsi="Century Gothic"/>
          <w:sz w:val="20"/>
          <w:szCs w:val="20"/>
        </w:rPr>
        <w:t>notify</w:t>
      </w:r>
      <w:r w:rsidR="00080B40" w:rsidRPr="00C529F6">
        <w:rPr>
          <w:rFonts w:ascii="Century Gothic" w:hAnsi="Century Gothic"/>
          <w:spacing w:val="-6"/>
          <w:sz w:val="20"/>
          <w:szCs w:val="20"/>
        </w:rPr>
        <w:t xml:space="preserve"> </w:t>
      </w:r>
      <w:r w:rsidR="00080B40" w:rsidRPr="00C529F6">
        <w:rPr>
          <w:rFonts w:ascii="Century Gothic" w:hAnsi="Century Gothic"/>
          <w:sz w:val="20"/>
          <w:szCs w:val="20"/>
        </w:rPr>
        <w:t>the</w:t>
      </w:r>
      <w:r w:rsidR="00080B40" w:rsidRPr="00C529F6">
        <w:rPr>
          <w:rFonts w:ascii="Century Gothic" w:hAnsi="Century Gothic"/>
          <w:spacing w:val="-5"/>
          <w:sz w:val="20"/>
          <w:szCs w:val="20"/>
        </w:rPr>
        <w:t xml:space="preserve"> </w:t>
      </w:r>
      <w:r w:rsidR="00080B40" w:rsidRPr="00C529F6">
        <w:rPr>
          <w:rFonts w:ascii="Century Gothic" w:hAnsi="Century Gothic"/>
          <w:sz w:val="20"/>
          <w:szCs w:val="20"/>
        </w:rPr>
        <w:t>union</w:t>
      </w:r>
      <w:r w:rsidR="00080B40" w:rsidRPr="00C529F6">
        <w:rPr>
          <w:rFonts w:ascii="Century Gothic" w:hAnsi="Century Gothic"/>
          <w:spacing w:val="-6"/>
          <w:sz w:val="20"/>
          <w:szCs w:val="20"/>
        </w:rPr>
        <w:t xml:space="preserve"> </w:t>
      </w:r>
      <w:r w:rsidR="00080B40" w:rsidRPr="00C529F6">
        <w:rPr>
          <w:rFonts w:ascii="Century Gothic" w:hAnsi="Century Gothic"/>
          <w:sz w:val="20"/>
          <w:szCs w:val="20"/>
        </w:rPr>
        <w:t>of any events that involve external speakers (defined</w:t>
      </w:r>
      <w:r w:rsidR="00080B40" w:rsidRPr="00C529F6">
        <w:rPr>
          <w:rFonts w:ascii="Century Gothic" w:hAnsi="Century Gothic"/>
          <w:spacing w:val="-7"/>
          <w:sz w:val="20"/>
          <w:szCs w:val="20"/>
        </w:rPr>
        <w:t xml:space="preserve"> </w:t>
      </w:r>
      <w:r w:rsidR="00080B40" w:rsidRPr="00C529F6">
        <w:rPr>
          <w:rFonts w:ascii="Century Gothic" w:hAnsi="Century Gothic"/>
          <w:sz w:val="20"/>
          <w:szCs w:val="20"/>
        </w:rPr>
        <w:t>as</w:t>
      </w:r>
      <w:r w:rsidR="00080B40" w:rsidRPr="00C529F6">
        <w:rPr>
          <w:rFonts w:ascii="Century Gothic" w:hAnsi="Century Gothic"/>
          <w:spacing w:val="-8"/>
          <w:sz w:val="20"/>
          <w:szCs w:val="20"/>
        </w:rPr>
        <w:t xml:space="preserve"> </w:t>
      </w:r>
      <w:r w:rsidR="00080B40" w:rsidRPr="00C529F6">
        <w:rPr>
          <w:rFonts w:ascii="Century Gothic" w:hAnsi="Century Gothic"/>
          <w:sz w:val="20"/>
          <w:szCs w:val="20"/>
        </w:rPr>
        <w:t>individuals</w:t>
      </w:r>
      <w:r w:rsidR="00080B40" w:rsidRPr="00C529F6">
        <w:rPr>
          <w:rFonts w:ascii="Century Gothic" w:hAnsi="Century Gothic"/>
          <w:spacing w:val="-7"/>
          <w:sz w:val="20"/>
          <w:szCs w:val="20"/>
        </w:rPr>
        <w:t xml:space="preserve"> </w:t>
      </w:r>
      <w:r w:rsidR="00080B40" w:rsidRPr="00C529F6">
        <w:rPr>
          <w:rFonts w:ascii="Century Gothic" w:hAnsi="Century Gothic"/>
          <w:sz w:val="20"/>
          <w:szCs w:val="20"/>
        </w:rPr>
        <w:t>or</w:t>
      </w:r>
      <w:r w:rsidR="00080B40" w:rsidRPr="00C529F6">
        <w:rPr>
          <w:rFonts w:ascii="Century Gothic" w:hAnsi="Century Gothic"/>
          <w:spacing w:val="-7"/>
          <w:sz w:val="20"/>
          <w:szCs w:val="20"/>
        </w:rPr>
        <w:t xml:space="preserve"> </w:t>
      </w:r>
      <w:r w:rsidR="00080B40" w:rsidRPr="00C529F6">
        <w:rPr>
          <w:rFonts w:ascii="Century Gothic" w:hAnsi="Century Gothic"/>
          <w:sz w:val="20"/>
          <w:szCs w:val="20"/>
        </w:rPr>
        <w:t>organisations</w:t>
      </w:r>
      <w:r w:rsidR="00080B40" w:rsidRPr="00C529F6">
        <w:rPr>
          <w:rFonts w:ascii="Century Gothic" w:hAnsi="Century Gothic"/>
          <w:spacing w:val="-7"/>
          <w:sz w:val="20"/>
          <w:szCs w:val="20"/>
        </w:rPr>
        <w:t xml:space="preserve"> </w:t>
      </w:r>
      <w:r w:rsidR="00080B40" w:rsidRPr="00C529F6">
        <w:rPr>
          <w:rFonts w:ascii="Century Gothic" w:hAnsi="Century Gothic"/>
          <w:sz w:val="20"/>
          <w:szCs w:val="20"/>
        </w:rPr>
        <w:t>that are not part of the Union or the University) through these procedures.</w:t>
      </w:r>
    </w:p>
    <w:p w14:paraId="43355821" w14:textId="77777777" w:rsidR="00080B40" w:rsidRPr="00C529F6" w:rsidRDefault="00080B40" w:rsidP="00080B40">
      <w:pPr>
        <w:pStyle w:val="ListParagraph"/>
        <w:numPr>
          <w:ilvl w:val="0"/>
          <w:numId w:val="1"/>
        </w:numPr>
        <w:tabs>
          <w:tab w:val="left" w:pos="851"/>
        </w:tabs>
        <w:spacing w:before="121"/>
        <w:ind w:left="850" w:right="537" w:hanging="358"/>
        <w:rPr>
          <w:rFonts w:ascii="Century Gothic" w:hAnsi="Century Gothic"/>
          <w:sz w:val="20"/>
          <w:szCs w:val="20"/>
        </w:rPr>
      </w:pPr>
      <w:r w:rsidRPr="00C529F6">
        <w:rPr>
          <w:rFonts w:ascii="Century Gothic" w:hAnsi="Century Gothic"/>
          <w:sz w:val="20"/>
          <w:szCs w:val="20"/>
        </w:rPr>
        <w:t>No event involving any external speakers may</w:t>
      </w:r>
      <w:r w:rsidRPr="00C529F6">
        <w:rPr>
          <w:rFonts w:ascii="Century Gothic" w:hAnsi="Century Gothic"/>
          <w:spacing w:val="-6"/>
          <w:sz w:val="20"/>
          <w:szCs w:val="20"/>
        </w:rPr>
        <w:t xml:space="preserve"> </w:t>
      </w:r>
      <w:r w:rsidRPr="00C529F6">
        <w:rPr>
          <w:rFonts w:ascii="Century Gothic" w:hAnsi="Century Gothic"/>
          <w:sz w:val="20"/>
          <w:szCs w:val="20"/>
        </w:rPr>
        <w:t>be</w:t>
      </w:r>
      <w:r w:rsidRPr="00C529F6">
        <w:rPr>
          <w:rFonts w:ascii="Century Gothic" w:hAnsi="Century Gothic"/>
          <w:spacing w:val="-5"/>
          <w:sz w:val="20"/>
          <w:szCs w:val="20"/>
        </w:rPr>
        <w:t xml:space="preserve"> </w:t>
      </w:r>
      <w:r w:rsidRPr="00C529F6">
        <w:rPr>
          <w:rFonts w:ascii="Century Gothic" w:hAnsi="Century Gothic"/>
          <w:sz w:val="20"/>
          <w:szCs w:val="20"/>
        </w:rPr>
        <w:t>publicised</w:t>
      </w:r>
      <w:r w:rsidRPr="00C529F6">
        <w:rPr>
          <w:rFonts w:ascii="Century Gothic" w:hAnsi="Century Gothic"/>
          <w:spacing w:val="-4"/>
          <w:sz w:val="20"/>
          <w:szCs w:val="20"/>
        </w:rPr>
        <w:t xml:space="preserve"> </w:t>
      </w:r>
      <w:r w:rsidRPr="00C529F6">
        <w:rPr>
          <w:rFonts w:ascii="Century Gothic" w:hAnsi="Century Gothic"/>
          <w:sz w:val="20"/>
          <w:szCs w:val="20"/>
        </w:rPr>
        <w:t>until</w:t>
      </w:r>
      <w:r w:rsidRPr="00C529F6">
        <w:rPr>
          <w:rFonts w:ascii="Century Gothic" w:hAnsi="Century Gothic"/>
          <w:spacing w:val="-4"/>
          <w:sz w:val="20"/>
          <w:szCs w:val="20"/>
        </w:rPr>
        <w:t xml:space="preserve"> </w:t>
      </w:r>
      <w:r w:rsidRPr="00C529F6">
        <w:rPr>
          <w:rFonts w:ascii="Century Gothic" w:hAnsi="Century Gothic"/>
          <w:sz w:val="20"/>
          <w:szCs w:val="20"/>
        </w:rPr>
        <w:t>the</w:t>
      </w:r>
      <w:r w:rsidRPr="00C529F6">
        <w:rPr>
          <w:rFonts w:ascii="Century Gothic" w:hAnsi="Century Gothic"/>
          <w:spacing w:val="-7"/>
          <w:sz w:val="20"/>
          <w:szCs w:val="20"/>
        </w:rPr>
        <w:t xml:space="preserve"> </w:t>
      </w:r>
      <w:r w:rsidRPr="00C529F6">
        <w:rPr>
          <w:rFonts w:ascii="Century Gothic" w:hAnsi="Century Gothic"/>
          <w:sz w:val="20"/>
          <w:szCs w:val="20"/>
        </w:rPr>
        <w:t>speaker</w:t>
      </w:r>
      <w:r w:rsidRPr="00C529F6">
        <w:rPr>
          <w:rFonts w:ascii="Century Gothic" w:hAnsi="Century Gothic"/>
          <w:spacing w:val="-5"/>
          <w:sz w:val="20"/>
          <w:szCs w:val="20"/>
        </w:rPr>
        <w:t xml:space="preserve"> </w:t>
      </w:r>
      <w:r w:rsidRPr="00C529F6">
        <w:rPr>
          <w:rFonts w:ascii="Century Gothic" w:hAnsi="Century Gothic"/>
          <w:sz w:val="20"/>
          <w:szCs w:val="20"/>
        </w:rPr>
        <w:t>has</w:t>
      </w:r>
      <w:r w:rsidRPr="00C529F6">
        <w:rPr>
          <w:rFonts w:ascii="Century Gothic" w:hAnsi="Century Gothic"/>
          <w:spacing w:val="-6"/>
          <w:sz w:val="20"/>
          <w:szCs w:val="20"/>
        </w:rPr>
        <w:t xml:space="preserve"> </w:t>
      </w:r>
      <w:r w:rsidRPr="00C529F6">
        <w:rPr>
          <w:rFonts w:ascii="Century Gothic" w:hAnsi="Century Gothic"/>
          <w:sz w:val="20"/>
          <w:szCs w:val="20"/>
        </w:rPr>
        <w:t>been cleared through the appropriate procedures as provided in this policy.</w:t>
      </w:r>
    </w:p>
    <w:p w14:paraId="7082CF4A" w14:textId="6386D81C" w:rsidR="00080B40" w:rsidRPr="00C529F6" w:rsidRDefault="00080B40" w:rsidP="00080B40">
      <w:pPr>
        <w:pStyle w:val="ListParagraph"/>
        <w:numPr>
          <w:ilvl w:val="0"/>
          <w:numId w:val="1"/>
        </w:numPr>
        <w:tabs>
          <w:tab w:val="left" w:pos="851"/>
        </w:tabs>
        <w:spacing w:before="121"/>
        <w:ind w:left="850" w:right="609" w:hanging="358"/>
        <w:rPr>
          <w:rFonts w:ascii="Century Gothic" w:hAnsi="Century Gothic"/>
          <w:sz w:val="20"/>
          <w:szCs w:val="20"/>
        </w:rPr>
      </w:pPr>
      <w:r w:rsidRPr="00C529F6">
        <w:rPr>
          <w:rFonts w:ascii="Century Gothic" w:hAnsi="Century Gothic"/>
          <w:sz w:val="20"/>
          <w:szCs w:val="20"/>
        </w:rPr>
        <w:lastRenderedPageBreak/>
        <w:t xml:space="preserve">The union reserves the right to prohibit any </w:t>
      </w:r>
      <w:r w:rsidR="0098607F">
        <w:rPr>
          <w:rFonts w:ascii="Century Gothic" w:hAnsi="Century Gothic"/>
          <w:sz w:val="20"/>
          <w:szCs w:val="20"/>
        </w:rPr>
        <w:t xml:space="preserve">invitation to speak </w:t>
      </w:r>
      <w:r w:rsidRPr="00C529F6">
        <w:rPr>
          <w:rFonts w:ascii="Century Gothic" w:hAnsi="Century Gothic"/>
          <w:sz w:val="20"/>
          <w:szCs w:val="20"/>
        </w:rPr>
        <w:t>if the procedures provided herein are not followed</w:t>
      </w:r>
      <w:r w:rsidRPr="00C529F6">
        <w:rPr>
          <w:rFonts w:ascii="Century Gothic" w:hAnsi="Century Gothic"/>
          <w:spacing w:val="-6"/>
          <w:sz w:val="20"/>
          <w:szCs w:val="20"/>
        </w:rPr>
        <w:t xml:space="preserve"> </w:t>
      </w:r>
      <w:r w:rsidRPr="00C529F6">
        <w:rPr>
          <w:rFonts w:ascii="Century Gothic" w:hAnsi="Century Gothic"/>
          <w:sz w:val="20"/>
          <w:szCs w:val="20"/>
        </w:rPr>
        <w:t>or</w:t>
      </w:r>
      <w:r w:rsidRPr="00C529F6">
        <w:rPr>
          <w:rFonts w:ascii="Century Gothic" w:hAnsi="Century Gothic"/>
          <w:spacing w:val="-6"/>
          <w:sz w:val="20"/>
          <w:szCs w:val="20"/>
        </w:rPr>
        <w:t xml:space="preserve"> </w:t>
      </w:r>
      <w:r w:rsidRPr="00C529F6">
        <w:rPr>
          <w:rFonts w:ascii="Century Gothic" w:hAnsi="Century Gothic"/>
          <w:sz w:val="20"/>
          <w:szCs w:val="20"/>
        </w:rPr>
        <w:t>if</w:t>
      </w:r>
      <w:r w:rsidRPr="00C529F6">
        <w:rPr>
          <w:rFonts w:ascii="Century Gothic" w:hAnsi="Century Gothic"/>
          <w:spacing w:val="-7"/>
          <w:sz w:val="20"/>
          <w:szCs w:val="20"/>
        </w:rPr>
        <w:t xml:space="preserve"> </w:t>
      </w:r>
      <w:r w:rsidRPr="00C529F6">
        <w:rPr>
          <w:rFonts w:ascii="Century Gothic" w:hAnsi="Century Gothic"/>
          <w:sz w:val="20"/>
          <w:szCs w:val="20"/>
        </w:rPr>
        <w:t>the</w:t>
      </w:r>
      <w:r w:rsidRPr="00C529F6">
        <w:rPr>
          <w:rFonts w:ascii="Century Gothic" w:hAnsi="Century Gothic"/>
          <w:spacing w:val="-6"/>
          <w:sz w:val="20"/>
          <w:szCs w:val="20"/>
        </w:rPr>
        <w:t xml:space="preserve"> </w:t>
      </w:r>
      <w:r w:rsidRPr="00C529F6">
        <w:rPr>
          <w:rFonts w:ascii="Century Gothic" w:hAnsi="Century Gothic"/>
          <w:sz w:val="20"/>
          <w:szCs w:val="20"/>
        </w:rPr>
        <w:t>relevant</w:t>
      </w:r>
      <w:r w:rsidRPr="00C529F6">
        <w:rPr>
          <w:rFonts w:ascii="Century Gothic" w:hAnsi="Century Gothic"/>
          <w:spacing w:val="-5"/>
          <w:sz w:val="20"/>
          <w:szCs w:val="20"/>
        </w:rPr>
        <w:t xml:space="preserve"> </w:t>
      </w:r>
      <w:r w:rsidRPr="00C529F6">
        <w:rPr>
          <w:rFonts w:ascii="Century Gothic" w:hAnsi="Century Gothic"/>
          <w:sz w:val="20"/>
          <w:szCs w:val="20"/>
        </w:rPr>
        <w:t>health,</w:t>
      </w:r>
      <w:r w:rsidRPr="00C529F6">
        <w:rPr>
          <w:rFonts w:ascii="Century Gothic" w:hAnsi="Century Gothic"/>
          <w:spacing w:val="-7"/>
          <w:sz w:val="20"/>
          <w:szCs w:val="20"/>
        </w:rPr>
        <w:t xml:space="preserve"> </w:t>
      </w:r>
      <w:r w:rsidRPr="00C529F6">
        <w:rPr>
          <w:rFonts w:ascii="Century Gothic" w:hAnsi="Century Gothic"/>
          <w:sz w:val="20"/>
          <w:szCs w:val="20"/>
        </w:rPr>
        <w:t>safety</w:t>
      </w:r>
      <w:r w:rsidRPr="00C529F6">
        <w:rPr>
          <w:rFonts w:ascii="Century Gothic" w:hAnsi="Century Gothic"/>
          <w:spacing w:val="-7"/>
          <w:sz w:val="20"/>
          <w:szCs w:val="20"/>
        </w:rPr>
        <w:t xml:space="preserve"> </w:t>
      </w:r>
      <w:r w:rsidRPr="00C529F6">
        <w:rPr>
          <w:rFonts w:ascii="Century Gothic" w:hAnsi="Century Gothic"/>
          <w:sz w:val="20"/>
          <w:szCs w:val="20"/>
        </w:rPr>
        <w:t>and security criteria cannot be met.</w:t>
      </w:r>
    </w:p>
    <w:p w14:paraId="434130F4" w14:textId="77777777" w:rsidR="0051380B" w:rsidRPr="00C529F6" w:rsidRDefault="0051380B" w:rsidP="00080B40">
      <w:pPr>
        <w:pStyle w:val="ListParagraph"/>
        <w:numPr>
          <w:ilvl w:val="0"/>
          <w:numId w:val="1"/>
        </w:numPr>
        <w:tabs>
          <w:tab w:val="left" w:pos="851"/>
        </w:tabs>
        <w:spacing w:before="118"/>
        <w:ind w:left="850" w:right="622" w:hanging="358"/>
        <w:rPr>
          <w:rFonts w:ascii="Century Gothic" w:hAnsi="Century Gothic"/>
          <w:sz w:val="20"/>
          <w:szCs w:val="20"/>
        </w:rPr>
      </w:pPr>
      <w:r w:rsidRPr="00C529F6">
        <w:rPr>
          <w:rFonts w:ascii="Century Gothic" w:hAnsi="Century Gothic"/>
          <w:sz w:val="20"/>
          <w:szCs w:val="20"/>
        </w:rPr>
        <w:t xml:space="preserve">All external speakers must act in accordance with the law and must not breach the lawful rights of others. During the course of any event, no external speaker shall: </w:t>
      </w:r>
    </w:p>
    <w:p w14:paraId="10EECC8A" w14:textId="34298387" w:rsidR="0051380B" w:rsidRPr="00C529F6" w:rsidRDefault="0051380B" w:rsidP="0051380B">
      <w:pPr>
        <w:pStyle w:val="ListParagraph"/>
        <w:numPr>
          <w:ilvl w:val="0"/>
          <w:numId w:val="2"/>
        </w:numPr>
        <w:tabs>
          <w:tab w:val="left" w:pos="851"/>
        </w:tabs>
        <w:spacing w:before="118"/>
        <w:ind w:right="622"/>
        <w:rPr>
          <w:rFonts w:ascii="Century Gothic" w:hAnsi="Century Gothic"/>
          <w:sz w:val="20"/>
          <w:szCs w:val="20"/>
        </w:rPr>
      </w:pPr>
      <w:r w:rsidRPr="00C529F6">
        <w:rPr>
          <w:rFonts w:ascii="Century Gothic" w:hAnsi="Century Gothic"/>
          <w:sz w:val="20"/>
          <w:szCs w:val="20"/>
        </w:rPr>
        <w:t xml:space="preserve">Break the law or incite others to break the law. </w:t>
      </w:r>
    </w:p>
    <w:p w14:paraId="7CFD81EA" w14:textId="77777777" w:rsidR="0051380B" w:rsidRPr="00C529F6" w:rsidRDefault="0051380B" w:rsidP="0051380B">
      <w:pPr>
        <w:pStyle w:val="ListParagraph"/>
        <w:numPr>
          <w:ilvl w:val="0"/>
          <w:numId w:val="2"/>
        </w:numPr>
        <w:tabs>
          <w:tab w:val="left" w:pos="851"/>
        </w:tabs>
        <w:spacing w:before="118"/>
        <w:ind w:right="622"/>
        <w:rPr>
          <w:rFonts w:ascii="Century Gothic" w:hAnsi="Century Gothic"/>
          <w:sz w:val="20"/>
          <w:szCs w:val="20"/>
        </w:rPr>
      </w:pPr>
      <w:r w:rsidRPr="00C529F6">
        <w:rPr>
          <w:rFonts w:ascii="Century Gothic" w:hAnsi="Century Gothic"/>
          <w:sz w:val="20"/>
          <w:szCs w:val="20"/>
        </w:rPr>
        <w:t xml:space="preserve">Incite intolerance, discrimination, hatred or violence. </w:t>
      </w:r>
    </w:p>
    <w:p w14:paraId="222687F1" w14:textId="77777777" w:rsidR="0051380B" w:rsidRPr="00C529F6" w:rsidRDefault="0051380B" w:rsidP="0051380B">
      <w:pPr>
        <w:pStyle w:val="ListParagraph"/>
        <w:numPr>
          <w:ilvl w:val="0"/>
          <w:numId w:val="2"/>
        </w:numPr>
        <w:tabs>
          <w:tab w:val="left" w:pos="851"/>
        </w:tabs>
        <w:spacing w:before="118"/>
        <w:ind w:right="622"/>
        <w:rPr>
          <w:rFonts w:ascii="Century Gothic" w:hAnsi="Century Gothic"/>
          <w:sz w:val="20"/>
          <w:szCs w:val="20"/>
        </w:rPr>
      </w:pPr>
      <w:r w:rsidRPr="00C529F6">
        <w:rPr>
          <w:rFonts w:ascii="Century Gothic" w:hAnsi="Century Gothic"/>
          <w:sz w:val="20"/>
          <w:szCs w:val="20"/>
        </w:rPr>
        <w:t xml:space="preserve">Encourage or promote illegal acts or promote individuals, groups or organisations that undertake illegal acts. </w:t>
      </w:r>
    </w:p>
    <w:p w14:paraId="655739E6" w14:textId="5CB3FA5B" w:rsidR="00080B40" w:rsidRPr="00C529F6" w:rsidRDefault="0051380B" w:rsidP="0051380B">
      <w:pPr>
        <w:tabs>
          <w:tab w:val="left" w:pos="851"/>
        </w:tabs>
        <w:spacing w:before="118"/>
        <w:ind w:left="850" w:right="622"/>
        <w:rPr>
          <w:rFonts w:ascii="Century Gothic" w:hAnsi="Century Gothic"/>
          <w:sz w:val="20"/>
          <w:szCs w:val="20"/>
        </w:rPr>
      </w:pPr>
      <w:r w:rsidRPr="00C529F6">
        <w:rPr>
          <w:rFonts w:ascii="Century Gothic" w:hAnsi="Century Gothic"/>
          <w:sz w:val="20"/>
          <w:szCs w:val="20"/>
        </w:rPr>
        <w:t>These requirements are not exhaustive and the Union reserves the right through its appointed staff and officers to terminate or disallow an event if it considers that a speaker will not conduct themselves in accordance with this Policy</w:t>
      </w:r>
      <w:r w:rsidR="0098607F">
        <w:rPr>
          <w:rFonts w:ascii="Century Gothic" w:hAnsi="Century Gothic"/>
          <w:sz w:val="20"/>
          <w:szCs w:val="20"/>
        </w:rPr>
        <w:t>/the law</w:t>
      </w:r>
      <w:r w:rsidRPr="00C529F6">
        <w:rPr>
          <w:rFonts w:ascii="Century Gothic" w:hAnsi="Century Gothic"/>
          <w:sz w:val="20"/>
          <w:szCs w:val="20"/>
        </w:rPr>
        <w:t>.</w:t>
      </w:r>
    </w:p>
    <w:p w14:paraId="5E551BAC" w14:textId="77777777" w:rsidR="00080B40" w:rsidRPr="00C529F6" w:rsidRDefault="00080B40" w:rsidP="00080B40">
      <w:pPr>
        <w:pStyle w:val="BodyText"/>
        <w:spacing w:before="1"/>
        <w:rPr>
          <w:rFonts w:ascii="Century Gothic" w:hAnsi="Century Gothic"/>
          <w:sz w:val="20"/>
          <w:szCs w:val="20"/>
        </w:rPr>
      </w:pPr>
    </w:p>
    <w:p w14:paraId="02137DA4" w14:textId="77777777" w:rsidR="00080B40" w:rsidRPr="00C529F6" w:rsidRDefault="00080B40" w:rsidP="00080B40">
      <w:pPr>
        <w:pStyle w:val="Heading4"/>
        <w:spacing w:before="1"/>
        <w:ind w:left="492"/>
        <w:rPr>
          <w:rFonts w:ascii="Century Gothic" w:hAnsi="Century Gothic"/>
          <w:color w:val="4472C4" w:themeColor="accent1"/>
          <w:sz w:val="20"/>
          <w:szCs w:val="20"/>
        </w:rPr>
      </w:pPr>
      <w:r w:rsidRPr="00C529F6">
        <w:rPr>
          <w:rFonts w:ascii="Century Gothic" w:hAnsi="Century Gothic"/>
          <w:color w:val="4472C4" w:themeColor="accent1"/>
          <w:sz w:val="20"/>
          <w:szCs w:val="20"/>
        </w:rPr>
        <w:t xml:space="preserve">Initial </w:t>
      </w:r>
      <w:r w:rsidRPr="00C529F6">
        <w:rPr>
          <w:rFonts w:ascii="Century Gothic" w:hAnsi="Century Gothic"/>
          <w:color w:val="4472C4" w:themeColor="accent1"/>
          <w:spacing w:val="-2"/>
          <w:sz w:val="20"/>
          <w:szCs w:val="20"/>
        </w:rPr>
        <w:t>process</w:t>
      </w:r>
    </w:p>
    <w:p w14:paraId="40C79C20" w14:textId="77777777" w:rsidR="00080B40" w:rsidRPr="00C529F6" w:rsidRDefault="00080B40" w:rsidP="00080B40">
      <w:pPr>
        <w:pStyle w:val="BodyText"/>
        <w:spacing w:before="9"/>
        <w:rPr>
          <w:rFonts w:ascii="Century Gothic" w:hAnsi="Century Gothic"/>
          <w:b/>
          <w:sz w:val="20"/>
          <w:szCs w:val="20"/>
        </w:rPr>
      </w:pPr>
    </w:p>
    <w:p w14:paraId="44BD3D29" w14:textId="77777777" w:rsidR="00080B40" w:rsidRPr="00C529F6" w:rsidRDefault="00080B40" w:rsidP="00080B40">
      <w:pPr>
        <w:pStyle w:val="ListParagraph"/>
        <w:numPr>
          <w:ilvl w:val="0"/>
          <w:numId w:val="1"/>
        </w:numPr>
        <w:tabs>
          <w:tab w:val="left" w:pos="853"/>
        </w:tabs>
        <w:ind w:left="852" w:right="769" w:hanging="358"/>
        <w:jc w:val="both"/>
        <w:rPr>
          <w:rFonts w:ascii="Century Gothic" w:hAnsi="Century Gothic"/>
          <w:sz w:val="20"/>
          <w:szCs w:val="20"/>
        </w:rPr>
      </w:pPr>
      <w:r w:rsidRPr="00C529F6">
        <w:rPr>
          <w:rFonts w:ascii="Century Gothic" w:hAnsi="Century Gothic"/>
          <w:sz w:val="20"/>
          <w:szCs w:val="20"/>
        </w:rPr>
        <w:t>The</w:t>
      </w:r>
      <w:r w:rsidRPr="00C529F6">
        <w:rPr>
          <w:rFonts w:ascii="Century Gothic" w:hAnsi="Century Gothic"/>
          <w:spacing w:val="-7"/>
          <w:sz w:val="20"/>
          <w:szCs w:val="20"/>
        </w:rPr>
        <w:t xml:space="preserve"> </w:t>
      </w:r>
      <w:r w:rsidRPr="00C529F6">
        <w:rPr>
          <w:rFonts w:ascii="Century Gothic" w:hAnsi="Century Gothic"/>
          <w:sz w:val="20"/>
          <w:szCs w:val="20"/>
        </w:rPr>
        <w:t>Union’s</w:t>
      </w:r>
      <w:r w:rsidRPr="00C529F6">
        <w:rPr>
          <w:rFonts w:ascii="Century Gothic" w:hAnsi="Century Gothic"/>
          <w:spacing w:val="-8"/>
          <w:sz w:val="20"/>
          <w:szCs w:val="20"/>
        </w:rPr>
        <w:t xml:space="preserve"> </w:t>
      </w:r>
      <w:r w:rsidRPr="00C529F6">
        <w:rPr>
          <w:rFonts w:ascii="Century Gothic" w:hAnsi="Century Gothic"/>
          <w:sz w:val="20"/>
          <w:szCs w:val="20"/>
        </w:rPr>
        <w:t>external</w:t>
      </w:r>
      <w:r w:rsidRPr="00C529F6">
        <w:rPr>
          <w:rFonts w:ascii="Century Gothic" w:hAnsi="Century Gothic"/>
          <w:spacing w:val="-7"/>
          <w:sz w:val="20"/>
          <w:szCs w:val="20"/>
        </w:rPr>
        <w:t xml:space="preserve"> </w:t>
      </w:r>
      <w:r w:rsidRPr="00C529F6">
        <w:rPr>
          <w:rFonts w:ascii="Century Gothic" w:hAnsi="Century Gothic"/>
          <w:sz w:val="20"/>
          <w:szCs w:val="20"/>
        </w:rPr>
        <w:t>speaker</w:t>
      </w:r>
      <w:r w:rsidRPr="00C529F6">
        <w:rPr>
          <w:rFonts w:ascii="Century Gothic" w:hAnsi="Century Gothic"/>
          <w:spacing w:val="-7"/>
          <w:sz w:val="20"/>
          <w:szCs w:val="20"/>
        </w:rPr>
        <w:t xml:space="preserve"> </w:t>
      </w:r>
      <w:r w:rsidRPr="00C529F6">
        <w:rPr>
          <w:rFonts w:ascii="Century Gothic" w:hAnsi="Century Gothic"/>
          <w:sz w:val="20"/>
          <w:szCs w:val="20"/>
        </w:rPr>
        <w:t>request</w:t>
      </w:r>
      <w:r w:rsidRPr="00C529F6">
        <w:rPr>
          <w:rFonts w:ascii="Century Gothic" w:hAnsi="Century Gothic"/>
          <w:spacing w:val="-7"/>
          <w:sz w:val="20"/>
          <w:szCs w:val="20"/>
        </w:rPr>
        <w:t xml:space="preserve"> </w:t>
      </w:r>
      <w:r w:rsidRPr="00C529F6">
        <w:rPr>
          <w:rFonts w:ascii="Century Gothic" w:hAnsi="Century Gothic"/>
          <w:sz w:val="20"/>
          <w:szCs w:val="20"/>
        </w:rPr>
        <w:t>form requires event organisers to provide:</w:t>
      </w:r>
    </w:p>
    <w:p w14:paraId="2AE02DF4" w14:textId="0F9D8F00" w:rsidR="00080B40" w:rsidRPr="00C529F6" w:rsidRDefault="00080B40" w:rsidP="00080B40">
      <w:pPr>
        <w:pStyle w:val="ListParagraph"/>
        <w:numPr>
          <w:ilvl w:val="1"/>
          <w:numId w:val="1"/>
        </w:numPr>
        <w:tabs>
          <w:tab w:val="left" w:pos="1514"/>
        </w:tabs>
        <w:spacing w:before="62"/>
        <w:ind w:left="1513" w:hanging="294"/>
        <w:jc w:val="both"/>
        <w:rPr>
          <w:rFonts w:ascii="Century Gothic" w:hAnsi="Century Gothic"/>
          <w:sz w:val="20"/>
          <w:szCs w:val="20"/>
        </w:rPr>
      </w:pPr>
      <w:r w:rsidRPr="00C529F6">
        <w:rPr>
          <w:rFonts w:ascii="Century Gothic" w:hAnsi="Century Gothic"/>
          <w:sz w:val="20"/>
          <w:szCs w:val="20"/>
        </w:rPr>
        <w:t>Expected</w:t>
      </w:r>
      <w:r w:rsidRPr="00C529F6">
        <w:rPr>
          <w:rFonts w:ascii="Century Gothic" w:hAnsi="Century Gothic"/>
          <w:spacing w:val="-4"/>
          <w:sz w:val="20"/>
          <w:szCs w:val="20"/>
        </w:rPr>
        <w:t xml:space="preserve"> </w:t>
      </w:r>
      <w:r w:rsidRPr="00C529F6">
        <w:rPr>
          <w:rFonts w:ascii="Century Gothic" w:hAnsi="Century Gothic"/>
          <w:sz w:val="20"/>
          <w:szCs w:val="20"/>
        </w:rPr>
        <w:t>number</w:t>
      </w:r>
      <w:r w:rsidRPr="00C529F6">
        <w:rPr>
          <w:rFonts w:ascii="Century Gothic" w:hAnsi="Century Gothic"/>
          <w:spacing w:val="-3"/>
          <w:sz w:val="20"/>
          <w:szCs w:val="20"/>
        </w:rPr>
        <w:t xml:space="preserve"> </w:t>
      </w:r>
      <w:r w:rsidRPr="00C529F6">
        <w:rPr>
          <w:rFonts w:ascii="Century Gothic" w:hAnsi="Century Gothic"/>
          <w:sz w:val="20"/>
          <w:szCs w:val="20"/>
        </w:rPr>
        <w:t>of</w:t>
      </w:r>
      <w:r w:rsidRPr="00C529F6">
        <w:rPr>
          <w:rFonts w:ascii="Century Gothic" w:hAnsi="Century Gothic"/>
          <w:spacing w:val="-3"/>
          <w:sz w:val="20"/>
          <w:szCs w:val="20"/>
        </w:rPr>
        <w:t xml:space="preserve"> </w:t>
      </w:r>
      <w:r w:rsidRPr="00C529F6">
        <w:rPr>
          <w:rFonts w:ascii="Century Gothic" w:hAnsi="Century Gothic"/>
          <w:spacing w:val="-2"/>
          <w:sz w:val="20"/>
          <w:szCs w:val="20"/>
        </w:rPr>
        <w:t>attendees</w:t>
      </w:r>
    </w:p>
    <w:p w14:paraId="2A83B6D0" w14:textId="32EBB8BC" w:rsidR="00C57270" w:rsidRPr="00C529F6" w:rsidRDefault="00C57270" w:rsidP="00080B40">
      <w:pPr>
        <w:pStyle w:val="ListParagraph"/>
        <w:numPr>
          <w:ilvl w:val="1"/>
          <w:numId w:val="1"/>
        </w:numPr>
        <w:tabs>
          <w:tab w:val="left" w:pos="1514"/>
        </w:tabs>
        <w:spacing w:before="62"/>
        <w:ind w:left="1513" w:hanging="294"/>
        <w:jc w:val="both"/>
        <w:rPr>
          <w:rFonts w:ascii="Century Gothic" w:hAnsi="Century Gothic"/>
          <w:sz w:val="20"/>
          <w:szCs w:val="20"/>
        </w:rPr>
      </w:pPr>
      <w:r w:rsidRPr="00C529F6">
        <w:rPr>
          <w:rFonts w:ascii="Century Gothic" w:hAnsi="Century Gothic"/>
          <w:spacing w:val="-2"/>
          <w:sz w:val="20"/>
          <w:szCs w:val="20"/>
        </w:rPr>
        <w:t>The proposed location and timing of the event (</w:t>
      </w:r>
      <w:r w:rsidRPr="00C529F6">
        <w:rPr>
          <w:rFonts w:ascii="Century Gothic" w:hAnsi="Century Gothic"/>
          <w:i/>
          <w:iCs/>
          <w:spacing w:val="-2"/>
          <w:sz w:val="20"/>
          <w:szCs w:val="20"/>
        </w:rPr>
        <w:t>external speaker request form must be completed and submitted not less than 20 working days before this date</w:t>
      </w:r>
      <w:r w:rsidRPr="00C529F6">
        <w:rPr>
          <w:rFonts w:ascii="Century Gothic" w:hAnsi="Century Gothic"/>
          <w:spacing w:val="-2"/>
          <w:sz w:val="20"/>
          <w:szCs w:val="20"/>
        </w:rPr>
        <w:t>)</w:t>
      </w:r>
    </w:p>
    <w:p w14:paraId="754FBE3B" w14:textId="77777777" w:rsidR="00080B40" w:rsidRPr="00C529F6" w:rsidRDefault="00080B40" w:rsidP="00080B40">
      <w:pPr>
        <w:pStyle w:val="ListParagraph"/>
        <w:numPr>
          <w:ilvl w:val="1"/>
          <w:numId w:val="1"/>
        </w:numPr>
        <w:tabs>
          <w:tab w:val="left" w:pos="1514"/>
        </w:tabs>
        <w:spacing w:before="60"/>
        <w:ind w:left="1575" w:right="725" w:hanging="356"/>
        <w:jc w:val="both"/>
        <w:rPr>
          <w:rFonts w:ascii="Century Gothic" w:hAnsi="Century Gothic"/>
          <w:sz w:val="20"/>
          <w:szCs w:val="20"/>
        </w:rPr>
      </w:pPr>
      <w:r w:rsidRPr="00C529F6">
        <w:rPr>
          <w:rFonts w:ascii="Century Gothic" w:hAnsi="Century Gothic"/>
          <w:sz w:val="20"/>
          <w:szCs w:val="20"/>
        </w:rPr>
        <w:t>Confirm</w:t>
      </w:r>
      <w:r w:rsidRPr="00C529F6">
        <w:rPr>
          <w:rFonts w:ascii="Century Gothic" w:hAnsi="Century Gothic"/>
          <w:spacing w:val="-7"/>
          <w:sz w:val="20"/>
          <w:szCs w:val="20"/>
        </w:rPr>
        <w:t xml:space="preserve"> </w:t>
      </w:r>
      <w:r w:rsidRPr="00C529F6">
        <w:rPr>
          <w:rFonts w:ascii="Century Gothic" w:hAnsi="Century Gothic"/>
          <w:sz w:val="20"/>
          <w:szCs w:val="20"/>
        </w:rPr>
        <w:t>whether</w:t>
      </w:r>
      <w:r w:rsidRPr="00C529F6">
        <w:rPr>
          <w:rFonts w:ascii="Century Gothic" w:hAnsi="Century Gothic"/>
          <w:spacing w:val="-7"/>
          <w:sz w:val="20"/>
          <w:szCs w:val="20"/>
        </w:rPr>
        <w:t xml:space="preserve"> </w:t>
      </w:r>
      <w:r w:rsidRPr="00C529F6">
        <w:rPr>
          <w:rFonts w:ascii="Century Gothic" w:hAnsi="Century Gothic"/>
          <w:sz w:val="20"/>
          <w:szCs w:val="20"/>
        </w:rPr>
        <w:t>the</w:t>
      </w:r>
      <w:r w:rsidRPr="00C529F6">
        <w:rPr>
          <w:rFonts w:ascii="Century Gothic" w:hAnsi="Century Gothic"/>
          <w:spacing w:val="-7"/>
          <w:sz w:val="20"/>
          <w:szCs w:val="20"/>
        </w:rPr>
        <w:t xml:space="preserve"> </w:t>
      </w:r>
      <w:r w:rsidRPr="00C529F6">
        <w:rPr>
          <w:rFonts w:ascii="Century Gothic" w:hAnsi="Century Gothic"/>
          <w:sz w:val="20"/>
          <w:szCs w:val="20"/>
        </w:rPr>
        <w:t>event</w:t>
      </w:r>
      <w:r w:rsidRPr="00C529F6">
        <w:rPr>
          <w:rFonts w:ascii="Century Gothic" w:hAnsi="Century Gothic"/>
          <w:spacing w:val="-6"/>
          <w:sz w:val="20"/>
          <w:szCs w:val="20"/>
        </w:rPr>
        <w:t xml:space="preserve"> </w:t>
      </w:r>
      <w:r w:rsidRPr="00C529F6">
        <w:rPr>
          <w:rFonts w:ascii="Century Gothic" w:hAnsi="Century Gothic"/>
          <w:sz w:val="20"/>
          <w:szCs w:val="20"/>
        </w:rPr>
        <w:t>will</w:t>
      </w:r>
      <w:r w:rsidRPr="00C529F6">
        <w:rPr>
          <w:rFonts w:ascii="Century Gothic" w:hAnsi="Century Gothic"/>
          <w:spacing w:val="-6"/>
          <w:sz w:val="20"/>
          <w:szCs w:val="20"/>
        </w:rPr>
        <w:t xml:space="preserve"> </w:t>
      </w:r>
      <w:r w:rsidRPr="00C529F6">
        <w:rPr>
          <w:rFonts w:ascii="Century Gothic" w:hAnsi="Century Gothic"/>
          <w:sz w:val="20"/>
          <w:szCs w:val="20"/>
        </w:rPr>
        <w:t>be</w:t>
      </w:r>
      <w:r w:rsidRPr="00C529F6">
        <w:rPr>
          <w:rFonts w:ascii="Century Gothic" w:hAnsi="Century Gothic"/>
          <w:spacing w:val="-7"/>
          <w:sz w:val="20"/>
          <w:szCs w:val="20"/>
        </w:rPr>
        <w:t xml:space="preserve"> </w:t>
      </w:r>
      <w:r w:rsidRPr="00C529F6">
        <w:rPr>
          <w:rFonts w:ascii="Century Gothic" w:hAnsi="Century Gothic"/>
          <w:sz w:val="20"/>
          <w:szCs w:val="20"/>
        </w:rPr>
        <w:t>a member</w:t>
      </w:r>
      <w:r w:rsidRPr="00C529F6">
        <w:rPr>
          <w:rFonts w:ascii="Century Gothic" w:hAnsi="Century Gothic"/>
          <w:spacing w:val="-6"/>
          <w:sz w:val="20"/>
          <w:szCs w:val="20"/>
        </w:rPr>
        <w:t xml:space="preserve"> </w:t>
      </w:r>
      <w:r w:rsidRPr="00C529F6">
        <w:rPr>
          <w:rFonts w:ascii="Century Gothic" w:hAnsi="Century Gothic"/>
          <w:sz w:val="20"/>
          <w:szCs w:val="20"/>
        </w:rPr>
        <w:t>only,</w:t>
      </w:r>
      <w:r w:rsidRPr="00C529F6">
        <w:rPr>
          <w:rFonts w:ascii="Century Gothic" w:hAnsi="Century Gothic"/>
          <w:spacing w:val="-6"/>
          <w:sz w:val="20"/>
          <w:szCs w:val="20"/>
        </w:rPr>
        <w:t xml:space="preserve"> </w:t>
      </w:r>
      <w:r w:rsidRPr="00C529F6">
        <w:rPr>
          <w:rFonts w:ascii="Century Gothic" w:hAnsi="Century Gothic"/>
          <w:sz w:val="20"/>
          <w:szCs w:val="20"/>
        </w:rPr>
        <w:t>invitation</w:t>
      </w:r>
      <w:r w:rsidRPr="00C529F6">
        <w:rPr>
          <w:rFonts w:ascii="Century Gothic" w:hAnsi="Century Gothic"/>
          <w:spacing w:val="-6"/>
          <w:sz w:val="20"/>
          <w:szCs w:val="20"/>
        </w:rPr>
        <w:t xml:space="preserve"> </w:t>
      </w:r>
      <w:r w:rsidRPr="00C529F6">
        <w:rPr>
          <w:rFonts w:ascii="Century Gothic" w:hAnsi="Century Gothic"/>
          <w:sz w:val="20"/>
          <w:szCs w:val="20"/>
        </w:rPr>
        <w:t>only</w:t>
      </w:r>
      <w:r w:rsidRPr="00C529F6">
        <w:rPr>
          <w:rFonts w:ascii="Century Gothic" w:hAnsi="Century Gothic"/>
          <w:spacing w:val="-6"/>
          <w:sz w:val="20"/>
          <w:szCs w:val="20"/>
        </w:rPr>
        <w:t xml:space="preserve"> </w:t>
      </w:r>
      <w:r w:rsidRPr="00C529F6">
        <w:rPr>
          <w:rFonts w:ascii="Century Gothic" w:hAnsi="Century Gothic"/>
          <w:sz w:val="20"/>
          <w:szCs w:val="20"/>
        </w:rPr>
        <w:t>event or open to the general public</w:t>
      </w:r>
    </w:p>
    <w:p w14:paraId="0F41E069" w14:textId="77777777" w:rsidR="00080B40" w:rsidRPr="00C529F6" w:rsidRDefault="00080B40" w:rsidP="00080B40">
      <w:pPr>
        <w:pStyle w:val="ListParagraph"/>
        <w:numPr>
          <w:ilvl w:val="1"/>
          <w:numId w:val="1"/>
        </w:numPr>
        <w:tabs>
          <w:tab w:val="left" w:pos="1513"/>
          <w:tab w:val="left" w:pos="1514"/>
        </w:tabs>
        <w:spacing w:before="58"/>
        <w:ind w:left="1575" w:right="787" w:hanging="356"/>
        <w:rPr>
          <w:rFonts w:ascii="Century Gothic" w:hAnsi="Century Gothic"/>
          <w:sz w:val="20"/>
          <w:szCs w:val="20"/>
        </w:rPr>
      </w:pPr>
      <w:r w:rsidRPr="00C529F6">
        <w:rPr>
          <w:rFonts w:ascii="Century Gothic" w:hAnsi="Century Gothic"/>
          <w:sz w:val="20"/>
          <w:szCs w:val="20"/>
        </w:rPr>
        <w:t>Confirm any external speakers’ affiliations</w:t>
      </w:r>
      <w:r w:rsidRPr="00C529F6">
        <w:rPr>
          <w:rFonts w:ascii="Century Gothic" w:hAnsi="Century Gothic"/>
          <w:spacing w:val="-12"/>
          <w:sz w:val="20"/>
          <w:szCs w:val="20"/>
        </w:rPr>
        <w:t xml:space="preserve"> </w:t>
      </w:r>
      <w:r w:rsidRPr="00C529F6">
        <w:rPr>
          <w:rFonts w:ascii="Century Gothic" w:hAnsi="Century Gothic"/>
          <w:sz w:val="20"/>
          <w:szCs w:val="20"/>
        </w:rPr>
        <w:t>(specifically</w:t>
      </w:r>
      <w:r w:rsidRPr="00C529F6">
        <w:rPr>
          <w:rFonts w:ascii="Century Gothic" w:hAnsi="Century Gothic"/>
          <w:spacing w:val="-12"/>
          <w:sz w:val="20"/>
          <w:szCs w:val="20"/>
        </w:rPr>
        <w:t xml:space="preserve"> </w:t>
      </w:r>
      <w:r w:rsidRPr="00C529F6">
        <w:rPr>
          <w:rFonts w:ascii="Century Gothic" w:hAnsi="Century Gothic"/>
          <w:sz w:val="20"/>
          <w:szCs w:val="20"/>
        </w:rPr>
        <w:t>where</w:t>
      </w:r>
      <w:r w:rsidRPr="00C529F6">
        <w:rPr>
          <w:rFonts w:ascii="Century Gothic" w:hAnsi="Century Gothic"/>
          <w:spacing w:val="-12"/>
          <w:sz w:val="20"/>
          <w:szCs w:val="20"/>
        </w:rPr>
        <w:t xml:space="preserve"> </w:t>
      </w:r>
      <w:r w:rsidRPr="00C529F6">
        <w:rPr>
          <w:rFonts w:ascii="Century Gothic" w:hAnsi="Century Gothic"/>
          <w:sz w:val="20"/>
          <w:szCs w:val="20"/>
        </w:rPr>
        <w:t>they are political or religious)</w:t>
      </w:r>
    </w:p>
    <w:p w14:paraId="6D4AE319" w14:textId="77777777" w:rsidR="00080B40" w:rsidRPr="00C529F6" w:rsidRDefault="00080B40" w:rsidP="00080B40">
      <w:pPr>
        <w:pStyle w:val="ListParagraph"/>
        <w:numPr>
          <w:ilvl w:val="1"/>
          <w:numId w:val="1"/>
        </w:numPr>
        <w:tabs>
          <w:tab w:val="left" w:pos="1513"/>
          <w:tab w:val="left" w:pos="1514"/>
        </w:tabs>
        <w:spacing w:before="62"/>
        <w:ind w:left="1575" w:right="554" w:hanging="356"/>
        <w:rPr>
          <w:rFonts w:ascii="Century Gothic" w:hAnsi="Century Gothic"/>
          <w:sz w:val="20"/>
          <w:szCs w:val="20"/>
        </w:rPr>
      </w:pPr>
      <w:r w:rsidRPr="00C529F6">
        <w:rPr>
          <w:rFonts w:ascii="Century Gothic" w:hAnsi="Century Gothic"/>
          <w:sz w:val="20"/>
          <w:szCs w:val="20"/>
        </w:rPr>
        <w:t>Declaration of any knowledge of controversy</w:t>
      </w:r>
      <w:r w:rsidRPr="00C529F6">
        <w:rPr>
          <w:rFonts w:ascii="Century Gothic" w:hAnsi="Century Gothic"/>
          <w:spacing w:val="-10"/>
          <w:sz w:val="20"/>
          <w:szCs w:val="20"/>
        </w:rPr>
        <w:t xml:space="preserve"> </w:t>
      </w:r>
      <w:r w:rsidRPr="00C529F6">
        <w:rPr>
          <w:rFonts w:ascii="Century Gothic" w:hAnsi="Century Gothic"/>
          <w:sz w:val="20"/>
          <w:szCs w:val="20"/>
        </w:rPr>
        <w:t>attracted</w:t>
      </w:r>
      <w:r w:rsidRPr="00C529F6">
        <w:rPr>
          <w:rFonts w:ascii="Century Gothic" w:hAnsi="Century Gothic"/>
          <w:spacing w:val="-8"/>
          <w:sz w:val="20"/>
          <w:szCs w:val="20"/>
        </w:rPr>
        <w:t xml:space="preserve"> </w:t>
      </w:r>
      <w:r w:rsidRPr="00C529F6">
        <w:rPr>
          <w:rFonts w:ascii="Century Gothic" w:hAnsi="Century Gothic"/>
          <w:sz w:val="20"/>
          <w:szCs w:val="20"/>
        </w:rPr>
        <w:t>by</w:t>
      </w:r>
      <w:r w:rsidRPr="00C529F6">
        <w:rPr>
          <w:rFonts w:ascii="Century Gothic" w:hAnsi="Century Gothic"/>
          <w:spacing w:val="-9"/>
          <w:sz w:val="20"/>
          <w:szCs w:val="20"/>
        </w:rPr>
        <w:t xml:space="preserve"> </w:t>
      </w:r>
      <w:r w:rsidRPr="00C529F6">
        <w:rPr>
          <w:rFonts w:ascii="Century Gothic" w:hAnsi="Century Gothic"/>
          <w:sz w:val="20"/>
          <w:szCs w:val="20"/>
        </w:rPr>
        <w:t>the</w:t>
      </w:r>
      <w:r w:rsidRPr="00C529F6">
        <w:rPr>
          <w:rFonts w:ascii="Century Gothic" w:hAnsi="Century Gothic"/>
          <w:spacing w:val="-8"/>
          <w:sz w:val="20"/>
          <w:szCs w:val="20"/>
        </w:rPr>
        <w:t xml:space="preserve"> </w:t>
      </w:r>
      <w:r w:rsidRPr="00C529F6">
        <w:rPr>
          <w:rFonts w:ascii="Century Gothic" w:hAnsi="Century Gothic"/>
          <w:sz w:val="20"/>
          <w:szCs w:val="20"/>
        </w:rPr>
        <w:t>speaker or topic in the past</w:t>
      </w:r>
    </w:p>
    <w:p w14:paraId="6CF736CE" w14:textId="181AD78C" w:rsidR="00080B40" w:rsidRPr="00C529F6" w:rsidRDefault="00080B40" w:rsidP="00080B40">
      <w:pPr>
        <w:pStyle w:val="ListParagraph"/>
        <w:numPr>
          <w:ilvl w:val="1"/>
          <w:numId w:val="1"/>
        </w:numPr>
        <w:tabs>
          <w:tab w:val="left" w:pos="1513"/>
          <w:tab w:val="left" w:pos="1514"/>
        </w:tabs>
        <w:spacing w:before="59"/>
        <w:ind w:left="1575" w:right="540" w:hanging="356"/>
        <w:rPr>
          <w:rFonts w:ascii="Century Gothic" w:hAnsi="Century Gothic"/>
          <w:sz w:val="20"/>
          <w:szCs w:val="20"/>
        </w:rPr>
      </w:pPr>
      <w:r w:rsidRPr="00C529F6">
        <w:rPr>
          <w:rFonts w:ascii="Century Gothic" w:hAnsi="Century Gothic"/>
          <w:sz w:val="20"/>
          <w:szCs w:val="20"/>
        </w:rPr>
        <w:t>Confirmation</w:t>
      </w:r>
      <w:r w:rsidRPr="00C529F6">
        <w:rPr>
          <w:rFonts w:ascii="Century Gothic" w:hAnsi="Century Gothic"/>
          <w:spacing w:val="-8"/>
          <w:sz w:val="20"/>
          <w:szCs w:val="20"/>
        </w:rPr>
        <w:t xml:space="preserve"> </w:t>
      </w:r>
      <w:r w:rsidRPr="00C529F6">
        <w:rPr>
          <w:rFonts w:ascii="Century Gothic" w:hAnsi="Century Gothic"/>
          <w:sz w:val="20"/>
          <w:szCs w:val="20"/>
        </w:rPr>
        <w:t>if</w:t>
      </w:r>
      <w:r w:rsidRPr="00C529F6">
        <w:rPr>
          <w:rFonts w:ascii="Century Gothic" w:hAnsi="Century Gothic"/>
          <w:spacing w:val="-8"/>
          <w:sz w:val="20"/>
          <w:szCs w:val="20"/>
        </w:rPr>
        <w:t xml:space="preserve"> </w:t>
      </w:r>
      <w:r w:rsidRPr="00C529F6">
        <w:rPr>
          <w:rFonts w:ascii="Century Gothic" w:hAnsi="Century Gothic"/>
          <w:sz w:val="20"/>
          <w:szCs w:val="20"/>
        </w:rPr>
        <w:t>the</w:t>
      </w:r>
      <w:r w:rsidRPr="00C529F6">
        <w:rPr>
          <w:rFonts w:ascii="Century Gothic" w:hAnsi="Century Gothic"/>
          <w:spacing w:val="-8"/>
          <w:sz w:val="20"/>
          <w:szCs w:val="20"/>
        </w:rPr>
        <w:t xml:space="preserve"> </w:t>
      </w:r>
      <w:r w:rsidRPr="00C529F6">
        <w:rPr>
          <w:rFonts w:ascii="Century Gothic" w:hAnsi="Century Gothic"/>
          <w:sz w:val="20"/>
          <w:szCs w:val="20"/>
        </w:rPr>
        <w:t>event</w:t>
      </w:r>
      <w:r w:rsidRPr="00C529F6">
        <w:rPr>
          <w:rFonts w:ascii="Century Gothic" w:hAnsi="Century Gothic"/>
          <w:spacing w:val="-7"/>
          <w:sz w:val="20"/>
          <w:szCs w:val="20"/>
        </w:rPr>
        <w:t xml:space="preserve"> </w:t>
      </w:r>
      <w:r w:rsidRPr="00C529F6">
        <w:rPr>
          <w:rFonts w:ascii="Century Gothic" w:hAnsi="Century Gothic"/>
          <w:sz w:val="20"/>
          <w:szCs w:val="20"/>
        </w:rPr>
        <w:t>and</w:t>
      </w:r>
      <w:r w:rsidRPr="00C529F6">
        <w:rPr>
          <w:rFonts w:ascii="Century Gothic" w:hAnsi="Century Gothic"/>
          <w:spacing w:val="-8"/>
          <w:sz w:val="20"/>
          <w:szCs w:val="20"/>
        </w:rPr>
        <w:t xml:space="preserve"> </w:t>
      </w:r>
      <w:r w:rsidRPr="00C529F6">
        <w:rPr>
          <w:rFonts w:ascii="Century Gothic" w:hAnsi="Century Gothic"/>
          <w:sz w:val="20"/>
          <w:szCs w:val="20"/>
        </w:rPr>
        <w:t>speaker are likely to attract media interest – if so why?</w:t>
      </w:r>
    </w:p>
    <w:p w14:paraId="58CBC1C4" w14:textId="3AEE0BC7" w:rsidR="00C57270" w:rsidRPr="00C529F6" w:rsidRDefault="00C57270" w:rsidP="00080B40">
      <w:pPr>
        <w:pStyle w:val="ListParagraph"/>
        <w:numPr>
          <w:ilvl w:val="1"/>
          <w:numId w:val="1"/>
        </w:numPr>
        <w:tabs>
          <w:tab w:val="left" w:pos="1513"/>
          <w:tab w:val="left" w:pos="1514"/>
        </w:tabs>
        <w:spacing w:before="59"/>
        <w:ind w:left="1575" w:right="540" w:hanging="356"/>
        <w:rPr>
          <w:rFonts w:ascii="Century Gothic" w:hAnsi="Century Gothic"/>
          <w:sz w:val="20"/>
          <w:szCs w:val="20"/>
        </w:rPr>
      </w:pPr>
      <w:r w:rsidRPr="00C529F6">
        <w:rPr>
          <w:rFonts w:ascii="Century Gothic" w:hAnsi="Century Gothic"/>
          <w:sz w:val="20"/>
          <w:szCs w:val="20"/>
        </w:rPr>
        <w:t>Confirmation of the topic or title of the event at which the speaker will be present</w:t>
      </w:r>
    </w:p>
    <w:p w14:paraId="62FE7F6F" w14:textId="2C7E3C58" w:rsidR="00080B40" w:rsidRPr="00C529F6" w:rsidRDefault="00080B40" w:rsidP="00080B40">
      <w:pPr>
        <w:pStyle w:val="ListParagraph"/>
        <w:numPr>
          <w:ilvl w:val="1"/>
          <w:numId w:val="1"/>
        </w:numPr>
        <w:tabs>
          <w:tab w:val="left" w:pos="1513"/>
          <w:tab w:val="left" w:pos="1514"/>
        </w:tabs>
        <w:spacing w:before="61"/>
        <w:ind w:left="1575" w:right="806" w:hanging="356"/>
        <w:rPr>
          <w:rFonts w:ascii="Century Gothic" w:hAnsi="Century Gothic"/>
          <w:sz w:val="20"/>
          <w:szCs w:val="20"/>
        </w:rPr>
      </w:pPr>
      <w:r w:rsidRPr="00C529F6">
        <w:rPr>
          <w:rFonts w:ascii="Century Gothic" w:hAnsi="Century Gothic"/>
          <w:sz w:val="20"/>
          <w:szCs w:val="20"/>
        </w:rPr>
        <w:t>Confirmation of website details</w:t>
      </w:r>
      <w:r w:rsidR="00AF4F89">
        <w:rPr>
          <w:rFonts w:ascii="Century Gothic" w:hAnsi="Century Gothic"/>
          <w:sz w:val="20"/>
          <w:szCs w:val="20"/>
        </w:rPr>
        <w:t>/social media handles</w:t>
      </w:r>
      <w:r w:rsidRPr="00C529F6">
        <w:rPr>
          <w:rFonts w:ascii="Century Gothic" w:hAnsi="Century Gothic"/>
          <w:sz w:val="20"/>
          <w:szCs w:val="20"/>
        </w:rPr>
        <w:t xml:space="preserve"> (where</w:t>
      </w:r>
      <w:r w:rsidRPr="00C529F6">
        <w:rPr>
          <w:rFonts w:ascii="Century Gothic" w:hAnsi="Century Gothic"/>
          <w:spacing w:val="-12"/>
          <w:sz w:val="20"/>
          <w:szCs w:val="20"/>
        </w:rPr>
        <w:t xml:space="preserve"> </w:t>
      </w:r>
      <w:r w:rsidRPr="00C529F6">
        <w:rPr>
          <w:rFonts w:ascii="Century Gothic" w:hAnsi="Century Gothic"/>
          <w:sz w:val="20"/>
          <w:szCs w:val="20"/>
        </w:rPr>
        <w:t>relevant)</w:t>
      </w:r>
      <w:r w:rsidRPr="00C529F6">
        <w:rPr>
          <w:rFonts w:ascii="Century Gothic" w:hAnsi="Century Gothic"/>
          <w:spacing w:val="-13"/>
          <w:sz w:val="20"/>
          <w:szCs w:val="20"/>
        </w:rPr>
        <w:t xml:space="preserve"> </w:t>
      </w:r>
      <w:r w:rsidRPr="00C529F6">
        <w:rPr>
          <w:rFonts w:ascii="Century Gothic" w:hAnsi="Century Gothic"/>
          <w:sz w:val="20"/>
          <w:szCs w:val="20"/>
        </w:rPr>
        <w:t>providing</w:t>
      </w:r>
      <w:r w:rsidRPr="00C529F6">
        <w:rPr>
          <w:rFonts w:ascii="Century Gothic" w:hAnsi="Century Gothic"/>
          <w:spacing w:val="-14"/>
          <w:sz w:val="20"/>
          <w:szCs w:val="20"/>
        </w:rPr>
        <w:t xml:space="preserve"> </w:t>
      </w:r>
      <w:r w:rsidRPr="00C529F6">
        <w:rPr>
          <w:rFonts w:ascii="Century Gothic" w:hAnsi="Century Gothic"/>
          <w:sz w:val="20"/>
          <w:szCs w:val="20"/>
        </w:rPr>
        <w:t>further information on the speaker</w:t>
      </w:r>
    </w:p>
    <w:p w14:paraId="586BB63D" w14:textId="77777777" w:rsidR="00080B40" w:rsidRPr="00C529F6" w:rsidRDefault="00080B40" w:rsidP="00080B40">
      <w:pPr>
        <w:pStyle w:val="ListParagraph"/>
        <w:numPr>
          <w:ilvl w:val="0"/>
          <w:numId w:val="1"/>
        </w:numPr>
        <w:tabs>
          <w:tab w:val="left" w:pos="853"/>
        </w:tabs>
        <w:spacing w:before="119"/>
        <w:ind w:left="852" w:right="877" w:hanging="358"/>
        <w:rPr>
          <w:rFonts w:ascii="Century Gothic" w:hAnsi="Century Gothic"/>
          <w:sz w:val="20"/>
          <w:szCs w:val="20"/>
        </w:rPr>
      </w:pPr>
      <w:r w:rsidRPr="00C529F6">
        <w:rPr>
          <w:rFonts w:ascii="Century Gothic" w:hAnsi="Century Gothic"/>
          <w:sz w:val="20"/>
          <w:szCs w:val="20"/>
        </w:rPr>
        <w:t>Any</w:t>
      </w:r>
      <w:r w:rsidRPr="00C529F6">
        <w:rPr>
          <w:rFonts w:ascii="Century Gothic" w:hAnsi="Century Gothic"/>
          <w:spacing w:val="-6"/>
          <w:sz w:val="20"/>
          <w:szCs w:val="20"/>
        </w:rPr>
        <w:t xml:space="preserve"> </w:t>
      </w:r>
      <w:r w:rsidRPr="00C529F6">
        <w:rPr>
          <w:rFonts w:ascii="Century Gothic" w:hAnsi="Century Gothic"/>
          <w:sz w:val="20"/>
          <w:szCs w:val="20"/>
        </w:rPr>
        <w:t>failure</w:t>
      </w:r>
      <w:r w:rsidRPr="00C529F6">
        <w:rPr>
          <w:rFonts w:ascii="Century Gothic" w:hAnsi="Century Gothic"/>
          <w:spacing w:val="-6"/>
          <w:sz w:val="20"/>
          <w:szCs w:val="20"/>
        </w:rPr>
        <w:t xml:space="preserve"> </w:t>
      </w:r>
      <w:r w:rsidRPr="00C529F6">
        <w:rPr>
          <w:rFonts w:ascii="Century Gothic" w:hAnsi="Century Gothic"/>
          <w:sz w:val="20"/>
          <w:szCs w:val="20"/>
        </w:rPr>
        <w:t>to</w:t>
      </w:r>
      <w:r w:rsidRPr="00C529F6">
        <w:rPr>
          <w:rFonts w:ascii="Century Gothic" w:hAnsi="Century Gothic"/>
          <w:spacing w:val="-6"/>
          <w:sz w:val="20"/>
          <w:szCs w:val="20"/>
        </w:rPr>
        <w:t xml:space="preserve"> </w:t>
      </w:r>
      <w:r w:rsidRPr="00C529F6">
        <w:rPr>
          <w:rFonts w:ascii="Century Gothic" w:hAnsi="Century Gothic"/>
          <w:sz w:val="20"/>
          <w:szCs w:val="20"/>
        </w:rPr>
        <w:t>disclose</w:t>
      </w:r>
      <w:r w:rsidRPr="00C529F6">
        <w:rPr>
          <w:rFonts w:ascii="Century Gothic" w:hAnsi="Century Gothic"/>
          <w:spacing w:val="-6"/>
          <w:sz w:val="20"/>
          <w:szCs w:val="20"/>
        </w:rPr>
        <w:t xml:space="preserve"> </w:t>
      </w:r>
      <w:r w:rsidRPr="00C529F6">
        <w:rPr>
          <w:rFonts w:ascii="Century Gothic" w:hAnsi="Century Gothic"/>
          <w:sz w:val="20"/>
          <w:szCs w:val="20"/>
        </w:rPr>
        <w:t>full</w:t>
      </w:r>
      <w:r w:rsidRPr="00C529F6">
        <w:rPr>
          <w:rFonts w:ascii="Century Gothic" w:hAnsi="Century Gothic"/>
          <w:spacing w:val="-6"/>
          <w:sz w:val="20"/>
          <w:szCs w:val="20"/>
        </w:rPr>
        <w:t xml:space="preserve"> </w:t>
      </w:r>
      <w:r w:rsidRPr="00C529F6">
        <w:rPr>
          <w:rFonts w:ascii="Century Gothic" w:hAnsi="Century Gothic"/>
          <w:sz w:val="20"/>
          <w:szCs w:val="20"/>
        </w:rPr>
        <w:t>speaker</w:t>
      </w:r>
      <w:r w:rsidRPr="00C529F6">
        <w:rPr>
          <w:rFonts w:ascii="Century Gothic" w:hAnsi="Century Gothic"/>
          <w:spacing w:val="-6"/>
          <w:sz w:val="20"/>
          <w:szCs w:val="20"/>
        </w:rPr>
        <w:t xml:space="preserve"> </w:t>
      </w:r>
      <w:r w:rsidRPr="00C529F6">
        <w:rPr>
          <w:rFonts w:ascii="Century Gothic" w:hAnsi="Century Gothic"/>
          <w:sz w:val="20"/>
          <w:szCs w:val="20"/>
        </w:rPr>
        <w:t>details may result in an event/booking being cancelled and could result in referral for union disciplinary action</w:t>
      </w:r>
    </w:p>
    <w:p w14:paraId="373B3819" w14:textId="1B389157" w:rsidR="00080B40" w:rsidRPr="00C529F6" w:rsidRDefault="00080B40" w:rsidP="00080B40">
      <w:pPr>
        <w:pStyle w:val="ListParagraph"/>
        <w:numPr>
          <w:ilvl w:val="0"/>
          <w:numId w:val="1"/>
        </w:numPr>
        <w:tabs>
          <w:tab w:val="left" w:pos="853"/>
        </w:tabs>
        <w:spacing w:before="120"/>
        <w:ind w:left="852" w:right="601" w:hanging="358"/>
        <w:rPr>
          <w:rFonts w:ascii="Century Gothic" w:hAnsi="Century Gothic"/>
          <w:sz w:val="20"/>
          <w:szCs w:val="20"/>
        </w:rPr>
      </w:pPr>
      <w:r w:rsidRPr="00C529F6">
        <w:rPr>
          <w:rFonts w:ascii="Century Gothic" w:hAnsi="Century Gothic"/>
          <w:sz w:val="20"/>
          <w:szCs w:val="20"/>
        </w:rPr>
        <w:t>On receipt of the form the student activities staff</w:t>
      </w:r>
      <w:r w:rsidRPr="00C529F6">
        <w:rPr>
          <w:rFonts w:ascii="Century Gothic" w:hAnsi="Century Gothic"/>
          <w:spacing w:val="-3"/>
          <w:sz w:val="20"/>
          <w:szCs w:val="20"/>
        </w:rPr>
        <w:t xml:space="preserve"> </w:t>
      </w:r>
      <w:r w:rsidRPr="00C529F6">
        <w:rPr>
          <w:rFonts w:ascii="Century Gothic" w:hAnsi="Century Gothic"/>
          <w:sz w:val="20"/>
          <w:szCs w:val="20"/>
        </w:rPr>
        <w:t>will</w:t>
      </w:r>
      <w:r w:rsidRPr="00C529F6">
        <w:rPr>
          <w:rFonts w:ascii="Century Gothic" w:hAnsi="Century Gothic"/>
          <w:spacing w:val="-1"/>
          <w:sz w:val="20"/>
          <w:szCs w:val="20"/>
        </w:rPr>
        <w:t xml:space="preserve"> </w:t>
      </w:r>
      <w:r w:rsidRPr="00C529F6">
        <w:rPr>
          <w:rFonts w:ascii="Century Gothic" w:hAnsi="Century Gothic"/>
          <w:sz w:val="20"/>
          <w:szCs w:val="20"/>
        </w:rPr>
        <w:t>check</w:t>
      </w:r>
      <w:r w:rsidRPr="00C529F6">
        <w:rPr>
          <w:rFonts w:ascii="Century Gothic" w:hAnsi="Century Gothic"/>
          <w:spacing w:val="-3"/>
          <w:sz w:val="20"/>
          <w:szCs w:val="20"/>
        </w:rPr>
        <w:t xml:space="preserve"> </w:t>
      </w:r>
      <w:r w:rsidRPr="00C529F6">
        <w:rPr>
          <w:rFonts w:ascii="Century Gothic" w:hAnsi="Century Gothic"/>
          <w:sz w:val="20"/>
          <w:szCs w:val="20"/>
        </w:rPr>
        <w:t>the</w:t>
      </w:r>
      <w:r w:rsidRPr="00C529F6">
        <w:rPr>
          <w:rFonts w:ascii="Century Gothic" w:hAnsi="Century Gothic"/>
          <w:spacing w:val="-2"/>
          <w:sz w:val="20"/>
          <w:szCs w:val="20"/>
        </w:rPr>
        <w:t xml:space="preserve"> </w:t>
      </w:r>
      <w:r w:rsidRPr="00C529F6">
        <w:rPr>
          <w:rFonts w:ascii="Century Gothic" w:hAnsi="Century Gothic"/>
          <w:sz w:val="20"/>
          <w:szCs w:val="20"/>
        </w:rPr>
        <w:t>backgrounds</w:t>
      </w:r>
      <w:r w:rsidRPr="00C529F6">
        <w:rPr>
          <w:rFonts w:ascii="Century Gothic" w:hAnsi="Century Gothic"/>
          <w:spacing w:val="-2"/>
          <w:sz w:val="20"/>
          <w:szCs w:val="20"/>
        </w:rPr>
        <w:t xml:space="preserve"> </w:t>
      </w:r>
      <w:r w:rsidRPr="00C529F6">
        <w:rPr>
          <w:rFonts w:ascii="Century Gothic" w:hAnsi="Century Gothic"/>
          <w:sz w:val="20"/>
          <w:szCs w:val="20"/>
        </w:rPr>
        <w:t>of</w:t>
      </w:r>
      <w:r w:rsidRPr="00C529F6">
        <w:rPr>
          <w:rFonts w:ascii="Century Gothic" w:hAnsi="Century Gothic"/>
          <w:spacing w:val="-3"/>
          <w:sz w:val="20"/>
          <w:szCs w:val="20"/>
        </w:rPr>
        <w:t xml:space="preserve"> </w:t>
      </w:r>
      <w:r w:rsidRPr="00C529F6">
        <w:rPr>
          <w:rFonts w:ascii="Century Gothic" w:hAnsi="Century Gothic"/>
          <w:sz w:val="20"/>
          <w:szCs w:val="20"/>
        </w:rPr>
        <w:t>speakers online.</w:t>
      </w:r>
      <w:r w:rsidRPr="00C529F6">
        <w:rPr>
          <w:rFonts w:ascii="Century Gothic" w:hAnsi="Century Gothic"/>
          <w:spacing w:val="-6"/>
          <w:sz w:val="20"/>
          <w:szCs w:val="20"/>
        </w:rPr>
        <w:t xml:space="preserve"> </w:t>
      </w:r>
      <w:r w:rsidRPr="00C529F6">
        <w:rPr>
          <w:rFonts w:ascii="Century Gothic" w:hAnsi="Century Gothic"/>
          <w:sz w:val="20"/>
          <w:szCs w:val="20"/>
        </w:rPr>
        <w:t>This</w:t>
      </w:r>
      <w:r w:rsidRPr="00C529F6">
        <w:rPr>
          <w:rFonts w:ascii="Century Gothic" w:hAnsi="Century Gothic"/>
          <w:spacing w:val="-5"/>
          <w:sz w:val="20"/>
          <w:szCs w:val="20"/>
        </w:rPr>
        <w:t xml:space="preserve"> </w:t>
      </w:r>
      <w:r w:rsidRPr="00C529F6">
        <w:rPr>
          <w:rFonts w:ascii="Century Gothic" w:hAnsi="Century Gothic"/>
          <w:sz w:val="20"/>
          <w:szCs w:val="20"/>
        </w:rPr>
        <w:t>information</w:t>
      </w:r>
      <w:r w:rsidRPr="00C529F6">
        <w:rPr>
          <w:rFonts w:ascii="Century Gothic" w:hAnsi="Century Gothic"/>
          <w:spacing w:val="-6"/>
          <w:sz w:val="20"/>
          <w:szCs w:val="20"/>
        </w:rPr>
        <w:t xml:space="preserve"> </w:t>
      </w:r>
      <w:r w:rsidRPr="00C529F6">
        <w:rPr>
          <w:rFonts w:ascii="Century Gothic" w:hAnsi="Century Gothic"/>
          <w:sz w:val="20"/>
          <w:szCs w:val="20"/>
        </w:rPr>
        <w:t>is</w:t>
      </w:r>
      <w:r w:rsidRPr="00C529F6">
        <w:rPr>
          <w:rFonts w:ascii="Century Gothic" w:hAnsi="Century Gothic"/>
          <w:spacing w:val="-5"/>
          <w:sz w:val="20"/>
          <w:szCs w:val="20"/>
        </w:rPr>
        <w:t xml:space="preserve"> </w:t>
      </w:r>
      <w:r w:rsidRPr="00C529F6">
        <w:rPr>
          <w:rFonts w:ascii="Century Gothic" w:hAnsi="Century Gothic"/>
          <w:sz w:val="20"/>
          <w:szCs w:val="20"/>
        </w:rPr>
        <w:t>then</w:t>
      </w:r>
      <w:r w:rsidRPr="00C529F6">
        <w:rPr>
          <w:rFonts w:ascii="Century Gothic" w:hAnsi="Century Gothic"/>
          <w:spacing w:val="-6"/>
          <w:sz w:val="20"/>
          <w:szCs w:val="20"/>
        </w:rPr>
        <w:t xml:space="preserve"> </w:t>
      </w:r>
      <w:r w:rsidRPr="00C529F6">
        <w:rPr>
          <w:rFonts w:ascii="Century Gothic" w:hAnsi="Century Gothic"/>
          <w:sz w:val="20"/>
          <w:szCs w:val="20"/>
        </w:rPr>
        <w:t>noted</w:t>
      </w:r>
      <w:r w:rsidRPr="00C529F6">
        <w:rPr>
          <w:rFonts w:ascii="Century Gothic" w:hAnsi="Century Gothic"/>
          <w:spacing w:val="-5"/>
          <w:sz w:val="20"/>
          <w:szCs w:val="20"/>
        </w:rPr>
        <w:t xml:space="preserve"> </w:t>
      </w:r>
      <w:r w:rsidRPr="00C529F6">
        <w:rPr>
          <w:rFonts w:ascii="Century Gothic" w:hAnsi="Century Gothic"/>
          <w:sz w:val="20"/>
          <w:szCs w:val="20"/>
        </w:rPr>
        <w:t>on</w:t>
      </w:r>
      <w:r w:rsidRPr="00C529F6">
        <w:rPr>
          <w:rFonts w:ascii="Century Gothic" w:hAnsi="Century Gothic"/>
          <w:spacing w:val="-6"/>
          <w:sz w:val="20"/>
          <w:szCs w:val="20"/>
        </w:rPr>
        <w:t xml:space="preserve"> </w:t>
      </w:r>
      <w:r w:rsidRPr="00C529F6">
        <w:rPr>
          <w:rFonts w:ascii="Century Gothic" w:hAnsi="Century Gothic"/>
          <w:sz w:val="20"/>
          <w:szCs w:val="20"/>
        </w:rPr>
        <w:t xml:space="preserve">the sheet including a link to the most relevant information about the speaker. The student activities staff will receive regular briefing on controversial speakers and will liaise closely with student </w:t>
      </w:r>
      <w:r w:rsidR="00E944C7" w:rsidRPr="00C529F6">
        <w:rPr>
          <w:rFonts w:ascii="Century Gothic" w:hAnsi="Century Gothic"/>
          <w:sz w:val="20"/>
          <w:szCs w:val="20"/>
        </w:rPr>
        <w:t>activity groups</w:t>
      </w:r>
      <w:r w:rsidRPr="00C529F6">
        <w:rPr>
          <w:rFonts w:ascii="Century Gothic" w:hAnsi="Century Gothic"/>
          <w:sz w:val="20"/>
          <w:szCs w:val="20"/>
        </w:rPr>
        <w:t xml:space="preserve">, religious and cultural groups and university </w:t>
      </w:r>
      <w:r w:rsidRPr="00C529F6">
        <w:rPr>
          <w:rFonts w:ascii="Century Gothic" w:hAnsi="Century Gothic"/>
          <w:spacing w:val="-2"/>
          <w:sz w:val="20"/>
          <w:szCs w:val="20"/>
        </w:rPr>
        <w:t>security.</w:t>
      </w:r>
    </w:p>
    <w:p w14:paraId="539B96C4" w14:textId="5B684956" w:rsidR="004F721F" w:rsidRPr="00C529F6" w:rsidRDefault="00080B40" w:rsidP="00080B40">
      <w:pPr>
        <w:pStyle w:val="ListParagraph"/>
        <w:numPr>
          <w:ilvl w:val="0"/>
          <w:numId w:val="1"/>
        </w:numPr>
        <w:tabs>
          <w:tab w:val="left" w:pos="854"/>
        </w:tabs>
        <w:spacing w:before="78"/>
        <w:ind w:right="116"/>
        <w:rPr>
          <w:rFonts w:ascii="Century Gothic" w:hAnsi="Century Gothic"/>
          <w:sz w:val="20"/>
          <w:szCs w:val="20"/>
        </w:rPr>
      </w:pPr>
      <w:r w:rsidRPr="00C529F6">
        <w:rPr>
          <w:rFonts w:ascii="Century Gothic" w:hAnsi="Century Gothic"/>
          <w:sz w:val="20"/>
          <w:szCs w:val="20"/>
        </w:rPr>
        <w:t xml:space="preserve">The student activities staff will review the completed </w:t>
      </w:r>
      <w:r w:rsidR="00E944C7" w:rsidRPr="00C529F6">
        <w:rPr>
          <w:rFonts w:ascii="Century Gothic" w:hAnsi="Century Gothic"/>
          <w:sz w:val="20"/>
          <w:szCs w:val="20"/>
        </w:rPr>
        <w:t>request forms not less than</w:t>
      </w:r>
      <w:r w:rsidRPr="00C529F6">
        <w:rPr>
          <w:rFonts w:ascii="Century Gothic" w:hAnsi="Century Gothic"/>
          <w:sz w:val="20"/>
          <w:szCs w:val="20"/>
        </w:rPr>
        <w:t xml:space="preserve"> weekly. They will </w:t>
      </w:r>
      <w:r w:rsidRPr="00C529F6">
        <w:rPr>
          <w:rFonts w:ascii="Century Gothic" w:hAnsi="Century Gothic"/>
          <w:b/>
          <w:sz w:val="20"/>
          <w:szCs w:val="20"/>
        </w:rPr>
        <w:t xml:space="preserve">refer </w:t>
      </w:r>
      <w:r w:rsidRPr="00C529F6">
        <w:rPr>
          <w:rFonts w:ascii="Century Gothic" w:hAnsi="Century Gothic"/>
          <w:sz w:val="20"/>
          <w:szCs w:val="20"/>
        </w:rPr>
        <w:t xml:space="preserve">any speakers that may require further exploration to the </w:t>
      </w:r>
      <w:r w:rsidR="00E944C7" w:rsidRPr="00C529F6">
        <w:rPr>
          <w:rFonts w:ascii="Century Gothic" w:hAnsi="Century Gothic"/>
          <w:sz w:val="20"/>
          <w:szCs w:val="20"/>
        </w:rPr>
        <w:t>Vice President, Activities &amp; Services and Head of Membership</w:t>
      </w:r>
      <w:r w:rsidRPr="00C529F6">
        <w:rPr>
          <w:rFonts w:ascii="Century Gothic" w:hAnsi="Century Gothic"/>
          <w:sz w:val="20"/>
          <w:szCs w:val="20"/>
        </w:rPr>
        <w:t>.</w:t>
      </w:r>
      <w:r w:rsidRPr="00C529F6">
        <w:rPr>
          <w:rFonts w:ascii="Century Gothic" w:hAnsi="Century Gothic"/>
          <w:spacing w:val="-2"/>
          <w:sz w:val="20"/>
          <w:szCs w:val="20"/>
        </w:rPr>
        <w:t xml:space="preserve"> </w:t>
      </w:r>
      <w:r w:rsidRPr="00C529F6">
        <w:rPr>
          <w:rFonts w:ascii="Century Gothic" w:hAnsi="Century Gothic"/>
          <w:sz w:val="20"/>
          <w:szCs w:val="20"/>
        </w:rPr>
        <w:t>They will provide 5 hyperlinks to the most relevant results</w:t>
      </w:r>
      <w:r w:rsidRPr="00C529F6">
        <w:rPr>
          <w:rFonts w:ascii="Century Gothic" w:hAnsi="Century Gothic"/>
          <w:spacing w:val="-5"/>
          <w:sz w:val="20"/>
          <w:szCs w:val="20"/>
        </w:rPr>
        <w:t xml:space="preserve"> </w:t>
      </w:r>
      <w:r w:rsidRPr="00C529F6">
        <w:rPr>
          <w:rFonts w:ascii="Century Gothic" w:hAnsi="Century Gothic"/>
          <w:sz w:val="20"/>
          <w:szCs w:val="20"/>
        </w:rPr>
        <w:t>for</w:t>
      </w:r>
      <w:r w:rsidRPr="00C529F6">
        <w:rPr>
          <w:rFonts w:ascii="Century Gothic" w:hAnsi="Century Gothic"/>
          <w:spacing w:val="-5"/>
          <w:sz w:val="20"/>
          <w:szCs w:val="20"/>
        </w:rPr>
        <w:t xml:space="preserve"> </w:t>
      </w:r>
      <w:r w:rsidRPr="00C529F6">
        <w:rPr>
          <w:rFonts w:ascii="Century Gothic" w:hAnsi="Century Gothic"/>
          <w:sz w:val="20"/>
          <w:szCs w:val="20"/>
        </w:rPr>
        <w:t>any</w:t>
      </w:r>
      <w:r w:rsidRPr="00C529F6">
        <w:rPr>
          <w:rFonts w:ascii="Century Gothic" w:hAnsi="Century Gothic"/>
          <w:spacing w:val="-6"/>
          <w:sz w:val="20"/>
          <w:szCs w:val="20"/>
        </w:rPr>
        <w:t xml:space="preserve"> </w:t>
      </w:r>
      <w:r w:rsidRPr="00C529F6">
        <w:rPr>
          <w:rFonts w:ascii="Century Gothic" w:hAnsi="Century Gothic"/>
          <w:sz w:val="20"/>
          <w:szCs w:val="20"/>
        </w:rPr>
        <w:t>speakers</w:t>
      </w:r>
      <w:r w:rsidRPr="00C529F6">
        <w:rPr>
          <w:rFonts w:ascii="Century Gothic" w:hAnsi="Century Gothic"/>
          <w:spacing w:val="-6"/>
          <w:sz w:val="20"/>
          <w:szCs w:val="20"/>
        </w:rPr>
        <w:t xml:space="preserve"> </w:t>
      </w:r>
      <w:r w:rsidRPr="00C529F6">
        <w:rPr>
          <w:rFonts w:ascii="Century Gothic" w:hAnsi="Century Gothic"/>
          <w:sz w:val="20"/>
          <w:szCs w:val="20"/>
        </w:rPr>
        <w:t>that</w:t>
      </w:r>
      <w:r w:rsidRPr="00C529F6">
        <w:rPr>
          <w:rFonts w:ascii="Century Gothic" w:hAnsi="Century Gothic"/>
          <w:spacing w:val="-5"/>
          <w:sz w:val="20"/>
          <w:szCs w:val="20"/>
        </w:rPr>
        <w:t xml:space="preserve"> </w:t>
      </w:r>
      <w:r w:rsidRPr="00C529F6">
        <w:rPr>
          <w:rFonts w:ascii="Century Gothic" w:hAnsi="Century Gothic"/>
          <w:sz w:val="20"/>
          <w:szCs w:val="20"/>
        </w:rPr>
        <w:t>are</w:t>
      </w:r>
      <w:r w:rsidRPr="00C529F6">
        <w:rPr>
          <w:rFonts w:ascii="Century Gothic" w:hAnsi="Century Gothic"/>
          <w:spacing w:val="-4"/>
          <w:sz w:val="20"/>
          <w:szCs w:val="20"/>
        </w:rPr>
        <w:t xml:space="preserve"> </w:t>
      </w:r>
      <w:r w:rsidRPr="00C529F6">
        <w:rPr>
          <w:rFonts w:ascii="Century Gothic" w:hAnsi="Century Gothic"/>
          <w:sz w:val="20"/>
          <w:szCs w:val="20"/>
        </w:rPr>
        <w:t>a</w:t>
      </w:r>
      <w:r w:rsidRPr="00C529F6">
        <w:rPr>
          <w:rFonts w:ascii="Century Gothic" w:hAnsi="Century Gothic"/>
          <w:spacing w:val="-6"/>
          <w:sz w:val="20"/>
          <w:szCs w:val="20"/>
        </w:rPr>
        <w:t xml:space="preserve"> </w:t>
      </w:r>
      <w:r w:rsidRPr="00C529F6">
        <w:rPr>
          <w:rFonts w:ascii="Century Gothic" w:hAnsi="Century Gothic"/>
          <w:sz w:val="20"/>
          <w:szCs w:val="20"/>
        </w:rPr>
        <w:t>cause</w:t>
      </w:r>
      <w:r w:rsidRPr="00C529F6">
        <w:rPr>
          <w:rFonts w:ascii="Century Gothic" w:hAnsi="Century Gothic"/>
          <w:spacing w:val="-3"/>
          <w:sz w:val="20"/>
          <w:szCs w:val="20"/>
        </w:rPr>
        <w:t xml:space="preserve"> </w:t>
      </w:r>
      <w:r w:rsidRPr="00C529F6">
        <w:rPr>
          <w:rFonts w:ascii="Century Gothic" w:hAnsi="Century Gothic"/>
          <w:sz w:val="20"/>
          <w:szCs w:val="20"/>
        </w:rPr>
        <w:t>for concern</w:t>
      </w:r>
      <w:r w:rsidR="00341899" w:rsidRPr="00C529F6">
        <w:rPr>
          <w:rFonts w:ascii="Century Gothic" w:hAnsi="Century Gothic"/>
          <w:sz w:val="20"/>
          <w:szCs w:val="20"/>
        </w:rPr>
        <w:t>;</w:t>
      </w:r>
      <w:r w:rsidRPr="00C529F6">
        <w:rPr>
          <w:rFonts w:ascii="Century Gothic" w:hAnsi="Century Gothic"/>
          <w:sz w:val="20"/>
          <w:szCs w:val="20"/>
        </w:rPr>
        <w:t xml:space="preserve"> </w:t>
      </w:r>
    </w:p>
    <w:p w14:paraId="440EA5DF" w14:textId="4B5F5E3A" w:rsidR="00080B40" w:rsidRPr="00C529F6" w:rsidRDefault="00341899" w:rsidP="00080B40">
      <w:pPr>
        <w:pStyle w:val="ListParagraph"/>
        <w:numPr>
          <w:ilvl w:val="0"/>
          <w:numId w:val="1"/>
        </w:numPr>
        <w:tabs>
          <w:tab w:val="left" w:pos="854"/>
        </w:tabs>
        <w:spacing w:before="78"/>
        <w:ind w:right="116"/>
        <w:rPr>
          <w:rFonts w:ascii="Century Gothic" w:hAnsi="Century Gothic"/>
          <w:sz w:val="20"/>
          <w:szCs w:val="20"/>
        </w:rPr>
      </w:pPr>
      <w:r w:rsidRPr="00C529F6">
        <w:rPr>
          <w:rFonts w:ascii="Century Gothic" w:hAnsi="Century Gothic"/>
          <w:sz w:val="20"/>
          <w:szCs w:val="20"/>
        </w:rPr>
        <w:t xml:space="preserve">The student activities staff </w:t>
      </w:r>
      <w:r w:rsidR="00B166DD">
        <w:rPr>
          <w:rFonts w:ascii="Century Gothic" w:hAnsi="Century Gothic"/>
          <w:sz w:val="20"/>
          <w:szCs w:val="20"/>
        </w:rPr>
        <w:t>may</w:t>
      </w:r>
      <w:r w:rsidRPr="00C529F6">
        <w:rPr>
          <w:rFonts w:ascii="Century Gothic" w:hAnsi="Century Gothic"/>
          <w:sz w:val="20"/>
          <w:szCs w:val="20"/>
        </w:rPr>
        <w:t xml:space="preserve"> refer any proposal for any external speaker to the University under the terms of the </w:t>
      </w:r>
      <w:hyperlink r:id="rId11" w:history="1">
        <w:r w:rsidRPr="00B166DD">
          <w:rPr>
            <w:rStyle w:val="Hyperlink"/>
            <w:rFonts w:ascii="Century Gothic" w:hAnsi="Century Gothic"/>
            <w:sz w:val="20"/>
            <w:szCs w:val="20"/>
          </w:rPr>
          <w:t>Code of Practice for external Speakers</w:t>
        </w:r>
      </w:hyperlink>
      <w:r w:rsidRPr="00C529F6">
        <w:rPr>
          <w:rFonts w:ascii="Century Gothic" w:hAnsi="Century Gothic"/>
          <w:spacing w:val="-2"/>
          <w:sz w:val="20"/>
          <w:szCs w:val="20"/>
        </w:rPr>
        <w:t xml:space="preserve">; </w:t>
      </w:r>
      <w:r w:rsidR="00B166DD">
        <w:rPr>
          <w:rFonts w:ascii="Century Gothic" w:hAnsi="Century Gothic"/>
          <w:spacing w:val="-2"/>
          <w:sz w:val="20"/>
          <w:szCs w:val="20"/>
        </w:rPr>
        <w:t xml:space="preserve">student activity staff </w:t>
      </w:r>
      <w:r w:rsidRPr="00C529F6">
        <w:rPr>
          <w:rFonts w:ascii="Century Gothic" w:hAnsi="Century Gothic"/>
          <w:spacing w:val="-2"/>
          <w:sz w:val="20"/>
          <w:szCs w:val="20"/>
        </w:rPr>
        <w:t xml:space="preserve">will ensure as far as possible that the event complies fully with the </w:t>
      </w:r>
      <w:r w:rsidRPr="00C529F6">
        <w:rPr>
          <w:rFonts w:ascii="Century Gothic" w:hAnsi="Century Gothic"/>
          <w:spacing w:val="-2"/>
          <w:sz w:val="20"/>
          <w:szCs w:val="20"/>
        </w:rPr>
        <w:lastRenderedPageBreak/>
        <w:t>requirements of that policy</w:t>
      </w:r>
      <w:r w:rsidR="00EE26A4" w:rsidRPr="00C529F6">
        <w:rPr>
          <w:rFonts w:ascii="Century Gothic" w:hAnsi="Century Gothic"/>
          <w:spacing w:val="-2"/>
          <w:sz w:val="20"/>
          <w:szCs w:val="20"/>
        </w:rPr>
        <w:t>.</w:t>
      </w:r>
    </w:p>
    <w:p w14:paraId="00FE43A4" w14:textId="77777777" w:rsidR="00080B40" w:rsidRPr="00C529F6" w:rsidRDefault="00080B40" w:rsidP="00080B40">
      <w:pPr>
        <w:pStyle w:val="BodyText"/>
        <w:rPr>
          <w:rFonts w:ascii="Century Gothic" w:hAnsi="Century Gothic"/>
          <w:sz w:val="20"/>
          <w:szCs w:val="20"/>
        </w:rPr>
      </w:pPr>
    </w:p>
    <w:p w14:paraId="3575A612" w14:textId="77777777" w:rsidR="00080B40" w:rsidRPr="00C529F6" w:rsidRDefault="00080B40" w:rsidP="00080B40">
      <w:pPr>
        <w:pStyle w:val="Heading4"/>
        <w:spacing w:before="171"/>
        <w:ind w:left="492"/>
        <w:rPr>
          <w:rFonts w:ascii="Century Gothic" w:hAnsi="Century Gothic"/>
          <w:color w:val="4472C4" w:themeColor="accent1"/>
          <w:sz w:val="20"/>
          <w:szCs w:val="20"/>
        </w:rPr>
      </w:pPr>
      <w:r w:rsidRPr="00C529F6">
        <w:rPr>
          <w:rFonts w:ascii="Century Gothic" w:hAnsi="Century Gothic"/>
          <w:color w:val="4472C4" w:themeColor="accent1"/>
          <w:sz w:val="20"/>
          <w:szCs w:val="20"/>
        </w:rPr>
        <w:t>Referred</w:t>
      </w:r>
      <w:r w:rsidRPr="00C529F6">
        <w:rPr>
          <w:rFonts w:ascii="Century Gothic" w:hAnsi="Century Gothic"/>
          <w:color w:val="4472C4" w:themeColor="accent1"/>
          <w:spacing w:val="-6"/>
          <w:sz w:val="20"/>
          <w:szCs w:val="20"/>
        </w:rPr>
        <w:t xml:space="preserve"> </w:t>
      </w:r>
      <w:r w:rsidRPr="00C529F6">
        <w:rPr>
          <w:rFonts w:ascii="Century Gothic" w:hAnsi="Century Gothic"/>
          <w:color w:val="4472C4" w:themeColor="accent1"/>
          <w:spacing w:val="-2"/>
          <w:sz w:val="20"/>
          <w:szCs w:val="20"/>
        </w:rPr>
        <w:t>speakers</w:t>
      </w:r>
    </w:p>
    <w:p w14:paraId="7D70E2EB" w14:textId="77777777" w:rsidR="00080B40" w:rsidRPr="00C529F6" w:rsidRDefault="00080B40" w:rsidP="00080B40">
      <w:pPr>
        <w:pStyle w:val="BodyText"/>
        <w:spacing w:before="10"/>
        <w:rPr>
          <w:rFonts w:ascii="Century Gothic" w:hAnsi="Century Gothic"/>
          <w:b/>
          <w:sz w:val="20"/>
          <w:szCs w:val="20"/>
        </w:rPr>
      </w:pPr>
    </w:p>
    <w:p w14:paraId="6EBE49A1" w14:textId="1385B26B" w:rsidR="00080B40" w:rsidRPr="00C529F6" w:rsidRDefault="00080B40" w:rsidP="00080B40">
      <w:pPr>
        <w:pStyle w:val="ListParagraph"/>
        <w:numPr>
          <w:ilvl w:val="0"/>
          <w:numId w:val="1"/>
        </w:numPr>
        <w:tabs>
          <w:tab w:val="left" w:pos="854"/>
        </w:tabs>
        <w:ind w:right="174" w:hanging="361"/>
        <w:rPr>
          <w:rFonts w:ascii="Century Gothic" w:hAnsi="Century Gothic"/>
          <w:sz w:val="20"/>
          <w:szCs w:val="20"/>
        </w:rPr>
      </w:pPr>
      <w:r w:rsidRPr="00C529F6">
        <w:rPr>
          <w:rFonts w:ascii="Century Gothic" w:hAnsi="Century Gothic"/>
          <w:sz w:val="20"/>
          <w:szCs w:val="20"/>
        </w:rPr>
        <w:t xml:space="preserve">Any events with referred speakers will be investigated by the </w:t>
      </w:r>
      <w:r w:rsidR="00E944C7" w:rsidRPr="00C529F6">
        <w:rPr>
          <w:rFonts w:ascii="Century Gothic" w:hAnsi="Century Gothic"/>
          <w:sz w:val="20"/>
          <w:szCs w:val="20"/>
        </w:rPr>
        <w:t>Head of Membership</w:t>
      </w:r>
      <w:r w:rsidRPr="00C529F6">
        <w:rPr>
          <w:rFonts w:ascii="Century Gothic" w:hAnsi="Century Gothic"/>
          <w:sz w:val="20"/>
          <w:szCs w:val="20"/>
        </w:rPr>
        <w:t xml:space="preserve"> for decision</w:t>
      </w:r>
      <w:r w:rsidRPr="00C529F6">
        <w:rPr>
          <w:rFonts w:ascii="Century Gothic" w:hAnsi="Century Gothic"/>
          <w:spacing w:val="-7"/>
          <w:sz w:val="20"/>
          <w:szCs w:val="20"/>
        </w:rPr>
        <w:t xml:space="preserve"> </w:t>
      </w:r>
      <w:r w:rsidRPr="00C529F6">
        <w:rPr>
          <w:rFonts w:ascii="Century Gothic" w:hAnsi="Century Gothic"/>
          <w:sz w:val="20"/>
          <w:szCs w:val="20"/>
        </w:rPr>
        <w:t>by</w:t>
      </w:r>
      <w:r w:rsidRPr="00C529F6">
        <w:rPr>
          <w:rFonts w:ascii="Century Gothic" w:hAnsi="Century Gothic"/>
          <w:spacing w:val="-7"/>
          <w:sz w:val="20"/>
          <w:szCs w:val="20"/>
        </w:rPr>
        <w:t xml:space="preserve"> </w:t>
      </w:r>
      <w:r w:rsidRPr="00C529F6">
        <w:rPr>
          <w:rFonts w:ascii="Century Gothic" w:hAnsi="Century Gothic"/>
          <w:sz w:val="20"/>
          <w:szCs w:val="20"/>
        </w:rPr>
        <w:t>the</w:t>
      </w:r>
      <w:r w:rsidRPr="00C529F6">
        <w:rPr>
          <w:rFonts w:ascii="Century Gothic" w:hAnsi="Century Gothic"/>
          <w:spacing w:val="-6"/>
          <w:sz w:val="20"/>
          <w:szCs w:val="20"/>
        </w:rPr>
        <w:t xml:space="preserve"> </w:t>
      </w:r>
      <w:r w:rsidR="00E944C7" w:rsidRPr="00C529F6">
        <w:rPr>
          <w:rFonts w:ascii="Century Gothic" w:hAnsi="Century Gothic"/>
          <w:sz w:val="20"/>
          <w:szCs w:val="20"/>
        </w:rPr>
        <w:t xml:space="preserve">Vice President, Activities &amp; Services </w:t>
      </w:r>
      <w:r w:rsidRPr="00C529F6">
        <w:rPr>
          <w:rFonts w:ascii="Century Gothic" w:hAnsi="Century Gothic"/>
          <w:sz w:val="20"/>
          <w:szCs w:val="20"/>
        </w:rPr>
        <w:t>on behalf of the trustee board.</w:t>
      </w:r>
    </w:p>
    <w:p w14:paraId="151B93DC" w14:textId="0A071805" w:rsidR="00080B40" w:rsidRPr="00C529F6" w:rsidRDefault="00080B40" w:rsidP="00080B40">
      <w:pPr>
        <w:pStyle w:val="ListParagraph"/>
        <w:numPr>
          <w:ilvl w:val="0"/>
          <w:numId w:val="1"/>
        </w:numPr>
        <w:tabs>
          <w:tab w:val="left" w:pos="854"/>
        </w:tabs>
        <w:spacing w:before="121"/>
        <w:ind w:right="205" w:hanging="361"/>
        <w:rPr>
          <w:rFonts w:ascii="Century Gothic" w:hAnsi="Century Gothic"/>
          <w:sz w:val="20"/>
          <w:szCs w:val="20"/>
        </w:rPr>
      </w:pPr>
      <w:r w:rsidRPr="00C529F6">
        <w:rPr>
          <w:rFonts w:ascii="Century Gothic" w:hAnsi="Century Gothic"/>
          <w:sz w:val="20"/>
          <w:szCs w:val="20"/>
        </w:rPr>
        <w:t>They will conduct a short investigation</w:t>
      </w:r>
      <w:r w:rsidRPr="00C529F6">
        <w:rPr>
          <w:rFonts w:ascii="Century Gothic" w:hAnsi="Century Gothic"/>
          <w:spacing w:val="-1"/>
          <w:sz w:val="20"/>
          <w:szCs w:val="20"/>
        </w:rPr>
        <w:t xml:space="preserve"> </w:t>
      </w:r>
      <w:r w:rsidRPr="00C529F6">
        <w:rPr>
          <w:rFonts w:ascii="Century Gothic" w:hAnsi="Century Gothic"/>
          <w:sz w:val="20"/>
          <w:szCs w:val="20"/>
        </w:rPr>
        <w:t xml:space="preserve">into the speaker and the event that, wherever possible, takes representations from the </w:t>
      </w:r>
      <w:r w:rsidR="00E944C7" w:rsidRPr="00C529F6">
        <w:rPr>
          <w:rFonts w:ascii="Century Gothic" w:hAnsi="Century Gothic"/>
          <w:sz w:val="20"/>
          <w:szCs w:val="20"/>
        </w:rPr>
        <w:t>activity group</w:t>
      </w:r>
      <w:r w:rsidRPr="00C529F6">
        <w:rPr>
          <w:rFonts w:ascii="Century Gothic" w:hAnsi="Century Gothic"/>
          <w:spacing w:val="-7"/>
          <w:sz w:val="20"/>
          <w:szCs w:val="20"/>
        </w:rPr>
        <w:t xml:space="preserve"> </w:t>
      </w:r>
      <w:r w:rsidRPr="00C529F6">
        <w:rPr>
          <w:rFonts w:ascii="Century Gothic" w:hAnsi="Century Gothic"/>
          <w:sz w:val="20"/>
          <w:szCs w:val="20"/>
        </w:rPr>
        <w:t>related</w:t>
      </w:r>
      <w:r w:rsidRPr="00C529F6">
        <w:rPr>
          <w:rFonts w:ascii="Century Gothic" w:hAnsi="Century Gothic"/>
          <w:spacing w:val="-8"/>
          <w:sz w:val="20"/>
          <w:szCs w:val="20"/>
        </w:rPr>
        <w:t xml:space="preserve"> </w:t>
      </w:r>
      <w:r w:rsidRPr="00C529F6">
        <w:rPr>
          <w:rFonts w:ascii="Century Gothic" w:hAnsi="Century Gothic"/>
          <w:sz w:val="20"/>
          <w:szCs w:val="20"/>
        </w:rPr>
        <w:t>to</w:t>
      </w:r>
      <w:r w:rsidRPr="00C529F6">
        <w:rPr>
          <w:rFonts w:ascii="Century Gothic" w:hAnsi="Century Gothic"/>
          <w:spacing w:val="-8"/>
          <w:sz w:val="20"/>
          <w:szCs w:val="20"/>
        </w:rPr>
        <w:t xml:space="preserve"> </w:t>
      </w:r>
      <w:r w:rsidRPr="00C529F6">
        <w:rPr>
          <w:rFonts w:ascii="Century Gothic" w:hAnsi="Century Gothic"/>
          <w:sz w:val="20"/>
          <w:szCs w:val="20"/>
        </w:rPr>
        <w:t>the</w:t>
      </w:r>
      <w:r w:rsidRPr="00C529F6">
        <w:rPr>
          <w:rFonts w:ascii="Century Gothic" w:hAnsi="Century Gothic"/>
          <w:spacing w:val="-6"/>
          <w:sz w:val="20"/>
          <w:szCs w:val="20"/>
        </w:rPr>
        <w:t xml:space="preserve"> </w:t>
      </w:r>
      <w:r w:rsidRPr="00C529F6">
        <w:rPr>
          <w:rFonts w:ascii="Century Gothic" w:hAnsi="Century Gothic"/>
          <w:sz w:val="20"/>
          <w:szCs w:val="20"/>
        </w:rPr>
        <w:t>booking</w:t>
      </w:r>
      <w:r w:rsidRPr="00C529F6">
        <w:rPr>
          <w:rFonts w:ascii="Century Gothic" w:hAnsi="Century Gothic"/>
          <w:spacing w:val="-6"/>
          <w:sz w:val="20"/>
          <w:szCs w:val="20"/>
        </w:rPr>
        <w:t xml:space="preserve"> </w:t>
      </w:r>
      <w:r w:rsidRPr="00C529F6">
        <w:rPr>
          <w:rFonts w:ascii="Century Gothic" w:hAnsi="Century Gothic"/>
          <w:sz w:val="20"/>
          <w:szCs w:val="20"/>
        </w:rPr>
        <w:t xml:space="preserve">and from a wide number of concerned student groups, university officials and external </w:t>
      </w:r>
      <w:r w:rsidRPr="00C529F6">
        <w:rPr>
          <w:rFonts w:ascii="Century Gothic" w:hAnsi="Century Gothic"/>
          <w:spacing w:val="-2"/>
          <w:sz w:val="20"/>
          <w:szCs w:val="20"/>
        </w:rPr>
        <w:t>bodies.</w:t>
      </w:r>
    </w:p>
    <w:p w14:paraId="5E0427D3" w14:textId="77777777" w:rsidR="00080B40" w:rsidRPr="00C529F6" w:rsidRDefault="00080B40" w:rsidP="00080B40">
      <w:pPr>
        <w:pStyle w:val="ListParagraph"/>
        <w:numPr>
          <w:ilvl w:val="0"/>
          <w:numId w:val="1"/>
        </w:numPr>
        <w:tabs>
          <w:tab w:val="left" w:pos="854"/>
        </w:tabs>
        <w:spacing w:before="121"/>
        <w:ind w:right="70" w:hanging="361"/>
        <w:rPr>
          <w:rFonts w:ascii="Century Gothic" w:hAnsi="Century Gothic"/>
          <w:sz w:val="20"/>
          <w:szCs w:val="20"/>
        </w:rPr>
      </w:pPr>
      <w:r w:rsidRPr="00C529F6">
        <w:rPr>
          <w:rFonts w:ascii="Century Gothic" w:hAnsi="Century Gothic"/>
          <w:sz w:val="20"/>
          <w:szCs w:val="20"/>
        </w:rPr>
        <w:t>In</w:t>
      </w:r>
      <w:r w:rsidRPr="00C529F6">
        <w:rPr>
          <w:rFonts w:ascii="Century Gothic" w:hAnsi="Century Gothic"/>
          <w:spacing w:val="-9"/>
          <w:sz w:val="20"/>
          <w:szCs w:val="20"/>
        </w:rPr>
        <w:t xml:space="preserve"> </w:t>
      </w:r>
      <w:r w:rsidRPr="00C529F6">
        <w:rPr>
          <w:rFonts w:ascii="Century Gothic" w:hAnsi="Century Gothic"/>
          <w:sz w:val="20"/>
          <w:szCs w:val="20"/>
        </w:rPr>
        <w:t>making</w:t>
      </w:r>
      <w:r w:rsidRPr="00C529F6">
        <w:rPr>
          <w:rFonts w:ascii="Century Gothic" w:hAnsi="Century Gothic"/>
          <w:spacing w:val="-8"/>
          <w:sz w:val="20"/>
          <w:szCs w:val="20"/>
        </w:rPr>
        <w:t xml:space="preserve"> </w:t>
      </w:r>
      <w:r w:rsidRPr="00C529F6">
        <w:rPr>
          <w:rFonts w:ascii="Century Gothic" w:hAnsi="Century Gothic"/>
          <w:sz w:val="20"/>
          <w:szCs w:val="20"/>
        </w:rPr>
        <w:t>recommendations</w:t>
      </w:r>
      <w:r w:rsidRPr="00C529F6">
        <w:rPr>
          <w:rFonts w:ascii="Century Gothic" w:hAnsi="Century Gothic"/>
          <w:spacing w:val="-8"/>
          <w:sz w:val="20"/>
          <w:szCs w:val="20"/>
        </w:rPr>
        <w:t xml:space="preserve"> </w:t>
      </w:r>
      <w:r w:rsidRPr="00C529F6">
        <w:rPr>
          <w:rFonts w:ascii="Century Gothic" w:hAnsi="Century Gothic"/>
          <w:sz w:val="20"/>
          <w:szCs w:val="20"/>
        </w:rPr>
        <w:t>they</w:t>
      </w:r>
      <w:r w:rsidRPr="00C529F6">
        <w:rPr>
          <w:rFonts w:ascii="Century Gothic" w:hAnsi="Century Gothic"/>
          <w:spacing w:val="-8"/>
          <w:sz w:val="20"/>
          <w:szCs w:val="20"/>
        </w:rPr>
        <w:t xml:space="preserve"> </w:t>
      </w:r>
      <w:r w:rsidRPr="00C529F6">
        <w:rPr>
          <w:rFonts w:ascii="Century Gothic" w:hAnsi="Century Gothic"/>
          <w:sz w:val="20"/>
          <w:szCs w:val="20"/>
        </w:rPr>
        <w:t>will</w:t>
      </w:r>
      <w:r w:rsidRPr="00C529F6">
        <w:rPr>
          <w:rFonts w:ascii="Century Gothic" w:hAnsi="Century Gothic"/>
          <w:spacing w:val="-8"/>
          <w:sz w:val="20"/>
          <w:szCs w:val="20"/>
        </w:rPr>
        <w:t xml:space="preserve"> </w:t>
      </w:r>
      <w:r w:rsidRPr="00C529F6">
        <w:rPr>
          <w:rFonts w:ascii="Century Gothic" w:hAnsi="Century Gothic"/>
          <w:sz w:val="20"/>
          <w:szCs w:val="20"/>
        </w:rPr>
        <w:t>assess risk on the following basis:</w:t>
      </w:r>
    </w:p>
    <w:p w14:paraId="6078BFBD" w14:textId="783EC5D6" w:rsidR="00080B40" w:rsidRPr="00C529F6" w:rsidRDefault="00080B40" w:rsidP="00080B40">
      <w:pPr>
        <w:pStyle w:val="ListParagraph"/>
        <w:numPr>
          <w:ilvl w:val="1"/>
          <w:numId w:val="1"/>
        </w:numPr>
        <w:tabs>
          <w:tab w:val="left" w:pos="1172"/>
          <w:tab w:val="left" w:pos="1173"/>
        </w:tabs>
        <w:spacing w:before="59"/>
        <w:ind w:left="1206" w:right="38" w:hanging="356"/>
        <w:rPr>
          <w:rFonts w:ascii="Century Gothic" w:hAnsi="Century Gothic"/>
          <w:sz w:val="20"/>
          <w:szCs w:val="20"/>
        </w:rPr>
      </w:pPr>
      <w:r w:rsidRPr="00C529F6">
        <w:rPr>
          <w:rFonts w:ascii="Century Gothic" w:hAnsi="Century Gothic"/>
          <w:sz w:val="20"/>
          <w:szCs w:val="20"/>
        </w:rPr>
        <w:t>The potential for any decision to limit freedom of speech as per the</w:t>
      </w:r>
      <w:r w:rsidR="00B166DD">
        <w:rPr>
          <w:rFonts w:ascii="Century Gothic" w:hAnsi="Century Gothic"/>
          <w:sz w:val="20"/>
          <w:szCs w:val="20"/>
        </w:rPr>
        <w:t xml:space="preserve"> </w:t>
      </w:r>
      <w:r w:rsidRPr="00C529F6">
        <w:rPr>
          <w:rFonts w:ascii="Century Gothic" w:hAnsi="Century Gothic"/>
          <w:sz w:val="20"/>
          <w:szCs w:val="20"/>
        </w:rPr>
        <w:t>university’s</w:t>
      </w:r>
      <w:r w:rsidRPr="00C529F6">
        <w:rPr>
          <w:rFonts w:ascii="Century Gothic" w:hAnsi="Century Gothic"/>
          <w:spacing w:val="-9"/>
          <w:sz w:val="20"/>
          <w:szCs w:val="20"/>
        </w:rPr>
        <w:t xml:space="preserve"> </w:t>
      </w:r>
      <w:r w:rsidRPr="00C529F6">
        <w:rPr>
          <w:rFonts w:ascii="Century Gothic" w:hAnsi="Century Gothic"/>
          <w:sz w:val="20"/>
          <w:szCs w:val="20"/>
        </w:rPr>
        <w:t>code</w:t>
      </w:r>
      <w:r w:rsidRPr="00C529F6">
        <w:rPr>
          <w:rFonts w:ascii="Century Gothic" w:hAnsi="Century Gothic"/>
          <w:spacing w:val="-8"/>
          <w:sz w:val="20"/>
          <w:szCs w:val="20"/>
        </w:rPr>
        <w:t xml:space="preserve"> </w:t>
      </w:r>
      <w:r w:rsidRPr="00C529F6">
        <w:rPr>
          <w:rFonts w:ascii="Century Gothic" w:hAnsi="Century Gothic"/>
          <w:sz w:val="20"/>
          <w:szCs w:val="20"/>
        </w:rPr>
        <w:t>of</w:t>
      </w:r>
      <w:r w:rsidRPr="00C529F6">
        <w:rPr>
          <w:rFonts w:ascii="Century Gothic" w:hAnsi="Century Gothic"/>
          <w:spacing w:val="-9"/>
          <w:sz w:val="20"/>
          <w:szCs w:val="20"/>
        </w:rPr>
        <w:t xml:space="preserve"> </w:t>
      </w:r>
      <w:r w:rsidRPr="00C529F6">
        <w:rPr>
          <w:rFonts w:ascii="Century Gothic" w:hAnsi="Century Gothic"/>
          <w:sz w:val="20"/>
          <w:szCs w:val="20"/>
        </w:rPr>
        <w:t>practice</w:t>
      </w:r>
      <w:r w:rsidRPr="00C529F6">
        <w:rPr>
          <w:rFonts w:ascii="Century Gothic" w:hAnsi="Century Gothic"/>
          <w:spacing w:val="-7"/>
          <w:sz w:val="20"/>
          <w:szCs w:val="20"/>
        </w:rPr>
        <w:t xml:space="preserve"> </w:t>
      </w:r>
      <w:r w:rsidRPr="00C529F6">
        <w:rPr>
          <w:rFonts w:ascii="Century Gothic" w:hAnsi="Century Gothic"/>
          <w:sz w:val="20"/>
          <w:szCs w:val="20"/>
        </w:rPr>
        <w:t>in</w:t>
      </w:r>
      <w:r w:rsidRPr="00C529F6">
        <w:rPr>
          <w:rFonts w:ascii="Century Gothic" w:hAnsi="Century Gothic"/>
          <w:spacing w:val="-9"/>
          <w:sz w:val="20"/>
          <w:szCs w:val="20"/>
        </w:rPr>
        <w:t xml:space="preserve"> </w:t>
      </w:r>
      <w:r w:rsidRPr="00C529F6">
        <w:rPr>
          <w:rFonts w:ascii="Century Gothic" w:hAnsi="Century Gothic"/>
          <w:sz w:val="20"/>
          <w:szCs w:val="20"/>
        </w:rPr>
        <w:t>pursuance of the 1986 Education Act</w:t>
      </w:r>
    </w:p>
    <w:p w14:paraId="136099B1" w14:textId="77777777" w:rsidR="00080B40" w:rsidRPr="00C529F6" w:rsidRDefault="00080B40" w:rsidP="00080B40">
      <w:pPr>
        <w:pStyle w:val="ListParagraph"/>
        <w:numPr>
          <w:ilvl w:val="1"/>
          <w:numId w:val="1"/>
        </w:numPr>
        <w:tabs>
          <w:tab w:val="left" w:pos="1172"/>
          <w:tab w:val="left" w:pos="1173"/>
        </w:tabs>
        <w:spacing w:before="61"/>
        <w:ind w:left="1206" w:right="170" w:hanging="356"/>
        <w:rPr>
          <w:rFonts w:ascii="Century Gothic" w:hAnsi="Century Gothic"/>
          <w:sz w:val="20"/>
          <w:szCs w:val="20"/>
        </w:rPr>
      </w:pPr>
      <w:r w:rsidRPr="00C529F6">
        <w:rPr>
          <w:rFonts w:ascii="Century Gothic" w:hAnsi="Century Gothic"/>
          <w:sz w:val="20"/>
          <w:szCs w:val="20"/>
        </w:rPr>
        <w:t>The potential for the event going ahead to</w:t>
      </w:r>
      <w:r w:rsidRPr="00C529F6">
        <w:rPr>
          <w:rFonts w:ascii="Century Gothic" w:hAnsi="Century Gothic"/>
          <w:spacing w:val="-4"/>
          <w:sz w:val="20"/>
          <w:szCs w:val="20"/>
        </w:rPr>
        <w:t xml:space="preserve"> </w:t>
      </w:r>
      <w:r w:rsidRPr="00C529F6">
        <w:rPr>
          <w:rFonts w:ascii="Century Gothic" w:hAnsi="Century Gothic"/>
          <w:sz w:val="20"/>
          <w:szCs w:val="20"/>
        </w:rPr>
        <w:t>cause</w:t>
      </w:r>
      <w:r w:rsidRPr="00C529F6">
        <w:rPr>
          <w:rFonts w:ascii="Century Gothic" w:hAnsi="Century Gothic"/>
          <w:spacing w:val="-4"/>
          <w:sz w:val="20"/>
          <w:szCs w:val="20"/>
        </w:rPr>
        <w:t xml:space="preserve"> </w:t>
      </w:r>
      <w:r w:rsidRPr="00C529F6">
        <w:rPr>
          <w:rFonts w:ascii="Century Gothic" w:hAnsi="Century Gothic"/>
          <w:sz w:val="20"/>
          <w:szCs w:val="20"/>
        </w:rPr>
        <w:t>the</w:t>
      </w:r>
      <w:r w:rsidRPr="00C529F6">
        <w:rPr>
          <w:rFonts w:ascii="Century Gothic" w:hAnsi="Century Gothic"/>
          <w:spacing w:val="-5"/>
          <w:sz w:val="20"/>
          <w:szCs w:val="20"/>
        </w:rPr>
        <w:t xml:space="preserve"> </w:t>
      </w:r>
      <w:r w:rsidRPr="00C529F6">
        <w:rPr>
          <w:rFonts w:ascii="Century Gothic" w:hAnsi="Century Gothic"/>
          <w:sz w:val="20"/>
          <w:szCs w:val="20"/>
        </w:rPr>
        <w:t>union</w:t>
      </w:r>
      <w:r w:rsidRPr="00C529F6">
        <w:rPr>
          <w:rFonts w:ascii="Century Gothic" w:hAnsi="Century Gothic"/>
          <w:spacing w:val="-6"/>
          <w:sz w:val="20"/>
          <w:szCs w:val="20"/>
        </w:rPr>
        <w:t xml:space="preserve"> </w:t>
      </w:r>
      <w:r w:rsidRPr="00C529F6">
        <w:rPr>
          <w:rFonts w:ascii="Century Gothic" w:hAnsi="Century Gothic"/>
          <w:sz w:val="20"/>
          <w:szCs w:val="20"/>
        </w:rPr>
        <w:t>to</w:t>
      </w:r>
      <w:r w:rsidRPr="00C529F6">
        <w:rPr>
          <w:rFonts w:ascii="Century Gothic" w:hAnsi="Century Gothic"/>
          <w:spacing w:val="-4"/>
          <w:sz w:val="20"/>
          <w:szCs w:val="20"/>
        </w:rPr>
        <w:t xml:space="preserve"> </w:t>
      </w:r>
      <w:r w:rsidRPr="00C529F6">
        <w:rPr>
          <w:rFonts w:ascii="Century Gothic" w:hAnsi="Century Gothic"/>
          <w:sz w:val="20"/>
          <w:szCs w:val="20"/>
        </w:rPr>
        <w:t>be</w:t>
      </w:r>
      <w:r w:rsidRPr="00C529F6">
        <w:rPr>
          <w:rFonts w:ascii="Century Gothic" w:hAnsi="Century Gothic"/>
          <w:spacing w:val="-5"/>
          <w:sz w:val="20"/>
          <w:szCs w:val="20"/>
        </w:rPr>
        <w:t xml:space="preserve"> </w:t>
      </w:r>
      <w:r w:rsidRPr="00C529F6">
        <w:rPr>
          <w:rFonts w:ascii="Century Gothic" w:hAnsi="Century Gothic"/>
          <w:sz w:val="20"/>
          <w:szCs w:val="20"/>
        </w:rPr>
        <w:t>in</w:t>
      </w:r>
      <w:r w:rsidRPr="00C529F6">
        <w:rPr>
          <w:rFonts w:ascii="Century Gothic" w:hAnsi="Century Gothic"/>
          <w:spacing w:val="-6"/>
          <w:sz w:val="20"/>
          <w:szCs w:val="20"/>
        </w:rPr>
        <w:t xml:space="preserve"> </w:t>
      </w:r>
      <w:r w:rsidRPr="00C529F6">
        <w:rPr>
          <w:rFonts w:ascii="Century Gothic" w:hAnsi="Century Gothic"/>
          <w:sz w:val="20"/>
          <w:szCs w:val="20"/>
        </w:rPr>
        <w:t>breach</w:t>
      </w:r>
      <w:r w:rsidRPr="00C529F6">
        <w:rPr>
          <w:rFonts w:ascii="Century Gothic" w:hAnsi="Century Gothic"/>
          <w:spacing w:val="-7"/>
          <w:sz w:val="20"/>
          <w:szCs w:val="20"/>
        </w:rPr>
        <w:t xml:space="preserve"> </w:t>
      </w:r>
      <w:r w:rsidRPr="00C529F6">
        <w:rPr>
          <w:rFonts w:ascii="Century Gothic" w:hAnsi="Century Gothic"/>
          <w:sz w:val="20"/>
          <w:szCs w:val="20"/>
        </w:rPr>
        <w:t>of</w:t>
      </w:r>
      <w:r w:rsidRPr="00C529F6">
        <w:rPr>
          <w:rFonts w:ascii="Century Gothic" w:hAnsi="Century Gothic"/>
          <w:spacing w:val="-6"/>
          <w:sz w:val="20"/>
          <w:szCs w:val="20"/>
        </w:rPr>
        <w:t xml:space="preserve"> </w:t>
      </w:r>
      <w:r w:rsidRPr="00C529F6">
        <w:rPr>
          <w:rFonts w:ascii="Century Gothic" w:hAnsi="Century Gothic"/>
          <w:sz w:val="20"/>
          <w:szCs w:val="20"/>
        </w:rPr>
        <w:t>its equal opportunities policy</w:t>
      </w:r>
    </w:p>
    <w:p w14:paraId="7BF4E195" w14:textId="3918550D" w:rsidR="00080B40" w:rsidRPr="00C529F6" w:rsidRDefault="00080B40" w:rsidP="00080B40">
      <w:pPr>
        <w:pStyle w:val="ListParagraph"/>
        <w:numPr>
          <w:ilvl w:val="1"/>
          <w:numId w:val="1"/>
        </w:numPr>
        <w:tabs>
          <w:tab w:val="left" w:pos="1172"/>
          <w:tab w:val="left" w:pos="1173"/>
        </w:tabs>
        <w:spacing w:before="58"/>
        <w:ind w:left="1206" w:right="226" w:hanging="356"/>
        <w:rPr>
          <w:rFonts w:ascii="Century Gothic" w:hAnsi="Century Gothic"/>
          <w:sz w:val="20"/>
          <w:szCs w:val="20"/>
        </w:rPr>
      </w:pPr>
      <w:r w:rsidRPr="00C529F6">
        <w:rPr>
          <w:rFonts w:ascii="Century Gothic" w:hAnsi="Century Gothic"/>
          <w:sz w:val="20"/>
          <w:szCs w:val="20"/>
        </w:rPr>
        <w:t>The</w:t>
      </w:r>
      <w:r w:rsidRPr="00C529F6">
        <w:rPr>
          <w:rFonts w:ascii="Century Gothic" w:hAnsi="Century Gothic"/>
          <w:spacing w:val="-7"/>
          <w:sz w:val="20"/>
          <w:szCs w:val="20"/>
        </w:rPr>
        <w:t xml:space="preserve"> </w:t>
      </w:r>
      <w:r w:rsidRPr="00C529F6">
        <w:rPr>
          <w:rFonts w:ascii="Century Gothic" w:hAnsi="Century Gothic"/>
          <w:sz w:val="20"/>
          <w:szCs w:val="20"/>
        </w:rPr>
        <w:t>potential</w:t>
      </w:r>
      <w:r w:rsidRPr="00C529F6">
        <w:rPr>
          <w:rFonts w:ascii="Century Gothic" w:hAnsi="Century Gothic"/>
          <w:spacing w:val="-6"/>
          <w:sz w:val="20"/>
          <w:szCs w:val="20"/>
        </w:rPr>
        <w:t xml:space="preserve"> </w:t>
      </w:r>
      <w:r w:rsidRPr="00C529F6">
        <w:rPr>
          <w:rFonts w:ascii="Century Gothic" w:hAnsi="Century Gothic"/>
          <w:sz w:val="20"/>
          <w:szCs w:val="20"/>
        </w:rPr>
        <w:t>for</w:t>
      </w:r>
      <w:r w:rsidRPr="00C529F6">
        <w:rPr>
          <w:rFonts w:ascii="Century Gothic" w:hAnsi="Century Gothic"/>
          <w:spacing w:val="-7"/>
          <w:sz w:val="20"/>
          <w:szCs w:val="20"/>
        </w:rPr>
        <w:t xml:space="preserve"> </w:t>
      </w:r>
      <w:r w:rsidRPr="00C529F6">
        <w:rPr>
          <w:rFonts w:ascii="Century Gothic" w:hAnsi="Century Gothic"/>
          <w:sz w:val="20"/>
          <w:szCs w:val="20"/>
        </w:rPr>
        <w:t>the</w:t>
      </w:r>
      <w:r w:rsidRPr="00C529F6">
        <w:rPr>
          <w:rFonts w:ascii="Century Gothic" w:hAnsi="Century Gothic"/>
          <w:spacing w:val="-7"/>
          <w:sz w:val="20"/>
          <w:szCs w:val="20"/>
        </w:rPr>
        <w:t xml:space="preserve"> </w:t>
      </w:r>
      <w:r w:rsidRPr="00C529F6">
        <w:rPr>
          <w:rFonts w:ascii="Century Gothic" w:hAnsi="Century Gothic"/>
          <w:sz w:val="20"/>
          <w:szCs w:val="20"/>
        </w:rPr>
        <w:t>event</w:t>
      </w:r>
      <w:r w:rsidRPr="00C529F6">
        <w:rPr>
          <w:rFonts w:ascii="Century Gothic" w:hAnsi="Century Gothic"/>
          <w:spacing w:val="-6"/>
          <w:sz w:val="20"/>
          <w:szCs w:val="20"/>
        </w:rPr>
        <w:t xml:space="preserve"> </w:t>
      </w:r>
      <w:r w:rsidRPr="00C529F6">
        <w:rPr>
          <w:rFonts w:ascii="Century Gothic" w:hAnsi="Century Gothic"/>
          <w:sz w:val="20"/>
          <w:szCs w:val="20"/>
        </w:rPr>
        <w:t>going</w:t>
      </w:r>
      <w:r w:rsidRPr="00C529F6">
        <w:rPr>
          <w:rFonts w:ascii="Century Gothic" w:hAnsi="Century Gothic"/>
          <w:spacing w:val="-7"/>
          <w:sz w:val="20"/>
          <w:szCs w:val="20"/>
        </w:rPr>
        <w:t xml:space="preserve"> </w:t>
      </w:r>
      <w:r w:rsidRPr="00C529F6">
        <w:rPr>
          <w:rFonts w:ascii="Century Gothic" w:hAnsi="Century Gothic"/>
          <w:sz w:val="20"/>
          <w:szCs w:val="20"/>
        </w:rPr>
        <w:t>ahead to cause the union to fail in its wider legal duties</w:t>
      </w:r>
    </w:p>
    <w:p w14:paraId="7583B2CE" w14:textId="7FF9A525" w:rsidR="00EE26A4" w:rsidRPr="00C529F6" w:rsidRDefault="00EE26A4" w:rsidP="00080B40">
      <w:pPr>
        <w:pStyle w:val="ListParagraph"/>
        <w:numPr>
          <w:ilvl w:val="1"/>
          <w:numId w:val="1"/>
        </w:numPr>
        <w:tabs>
          <w:tab w:val="left" w:pos="1172"/>
          <w:tab w:val="left" w:pos="1173"/>
        </w:tabs>
        <w:spacing w:before="58"/>
        <w:ind w:left="1206" w:right="226" w:hanging="356"/>
        <w:rPr>
          <w:rFonts w:ascii="Century Gothic" w:hAnsi="Century Gothic"/>
          <w:sz w:val="20"/>
          <w:szCs w:val="20"/>
        </w:rPr>
      </w:pPr>
      <w:r w:rsidRPr="00C529F6">
        <w:rPr>
          <w:rFonts w:ascii="Century Gothic" w:hAnsi="Century Gothic"/>
          <w:sz w:val="20"/>
          <w:szCs w:val="20"/>
        </w:rPr>
        <w:t>The potential for the event going ahead to</w:t>
      </w:r>
      <w:r w:rsidRPr="00C529F6">
        <w:rPr>
          <w:rFonts w:ascii="Century Gothic" w:hAnsi="Century Gothic"/>
          <w:spacing w:val="-4"/>
          <w:sz w:val="20"/>
          <w:szCs w:val="20"/>
        </w:rPr>
        <w:t xml:space="preserve"> </w:t>
      </w:r>
      <w:r w:rsidRPr="00C529F6">
        <w:rPr>
          <w:rFonts w:ascii="Century Gothic" w:hAnsi="Century Gothic"/>
          <w:sz w:val="20"/>
          <w:szCs w:val="20"/>
        </w:rPr>
        <w:t>cause</w:t>
      </w:r>
      <w:r w:rsidRPr="00C529F6">
        <w:rPr>
          <w:rFonts w:ascii="Century Gothic" w:hAnsi="Century Gothic"/>
          <w:spacing w:val="-4"/>
          <w:sz w:val="20"/>
          <w:szCs w:val="20"/>
        </w:rPr>
        <w:t xml:space="preserve"> </w:t>
      </w:r>
      <w:r w:rsidRPr="00C529F6">
        <w:rPr>
          <w:rFonts w:ascii="Century Gothic" w:hAnsi="Century Gothic"/>
          <w:sz w:val="20"/>
          <w:szCs w:val="20"/>
        </w:rPr>
        <w:t>the</w:t>
      </w:r>
      <w:r w:rsidRPr="00C529F6">
        <w:rPr>
          <w:rFonts w:ascii="Century Gothic" w:hAnsi="Century Gothic"/>
          <w:spacing w:val="-5"/>
          <w:sz w:val="20"/>
          <w:szCs w:val="20"/>
        </w:rPr>
        <w:t xml:space="preserve"> </w:t>
      </w:r>
      <w:r w:rsidRPr="00C529F6">
        <w:rPr>
          <w:rFonts w:ascii="Century Gothic" w:hAnsi="Century Gothic"/>
          <w:sz w:val="20"/>
          <w:szCs w:val="20"/>
        </w:rPr>
        <w:t>union</w:t>
      </w:r>
      <w:r w:rsidRPr="00C529F6">
        <w:rPr>
          <w:rFonts w:ascii="Century Gothic" w:hAnsi="Century Gothic"/>
          <w:spacing w:val="-6"/>
          <w:sz w:val="20"/>
          <w:szCs w:val="20"/>
        </w:rPr>
        <w:t xml:space="preserve"> </w:t>
      </w:r>
      <w:r w:rsidRPr="00C529F6">
        <w:rPr>
          <w:rFonts w:ascii="Century Gothic" w:hAnsi="Century Gothic"/>
          <w:sz w:val="20"/>
          <w:szCs w:val="20"/>
        </w:rPr>
        <w:t>to</w:t>
      </w:r>
      <w:r w:rsidRPr="00C529F6">
        <w:rPr>
          <w:rFonts w:ascii="Century Gothic" w:hAnsi="Century Gothic"/>
          <w:spacing w:val="-4"/>
          <w:sz w:val="20"/>
          <w:szCs w:val="20"/>
        </w:rPr>
        <w:t xml:space="preserve"> </w:t>
      </w:r>
      <w:r w:rsidRPr="00C529F6">
        <w:rPr>
          <w:rFonts w:ascii="Century Gothic" w:hAnsi="Century Gothic"/>
          <w:sz w:val="20"/>
          <w:szCs w:val="20"/>
        </w:rPr>
        <w:t>be</w:t>
      </w:r>
      <w:r w:rsidRPr="00C529F6">
        <w:rPr>
          <w:rFonts w:ascii="Century Gothic" w:hAnsi="Century Gothic"/>
          <w:spacing w:val="-5"/>
          <w:sz w:val="20"/>
          <w:szCs w:val="20"/>
        </w:rPr>
        <w:t xml:space="preserve"> </w:t>
      </w:r>
      <w:r w:rsidRPr="00C529F6">
        <w:rPr>
          <w:rFonts w:ascii="Century Gothic" w:hAnsi="Century Gothic"/>
          <w:sz w:val="20"/>
          <w:szCs w:val="20"/>
        </w:rPr>
        <w:t>in</w:t>
      </w:r>
      <w:r w:rsidRPr="00C529F6">
        <w:rPr>
          <w:rFonts w:ascii="Century Gothic" w:hAnsi="Century Gothic"/>
          <w:spacing w:val="-6"/>
          <w:sz w:val="20"/>
          <w:szCs w:val="20"/>
        </w:rPr>
        <w:t xml:space="preserve"> </w:t>
      </w:r>
      <w:r w:rsidRPr="00C529F6">
        <w:rPr>
          <w:rFonts w:ascii="Century Gothic" w:hAnsi="Century Gothic"/>
          <w:sz w:val="20"/>
          <w:szCs w:val="20"/>
        </w:rPr>
        <w:t>breach</w:t>
      </w:r>
      <w:r w:rsidRPr="00C529F6">
        <w:rPr>
          <w:rFonts w:ascii="Century Gothic" w:hAnsi="Century Gothic"/>
          <w:spacing w:val="-7"/>
          <w:sz w:val="20"/>
          <w:szCs w:val="20"/>
        </w:rPr>
        <w:t xml:space="preserve"> </w:t>
      </w:r>
      <w:r w:rsidRPr="00C529F6">
        <w:rPr>
          <w:rFonts w:ascii="Century Gothic" w:hAnsi="Century Gothic"/>
          <w:sz w:val="20"/>
          <w:szCs w:val="20"/>
        </w:rPr>
        <w:t xml:space="preserve">of the </w:t>
      </w:r>
      <w:r w:rsidR="003F2C08" w:rsidRPr="00C529F6">
        <w:rPr>
          <w:rFonts w:ascii="Century Gothic" w:hAnsi="Century Gothic"/>
          <w:sz w:val="20"/>
          <w:szCs w:val="20"/>
        </w:rPr>
        <w:t>university’s Code of Practice for external speakers</w:t>
      </w:r>
    </w:p>
    <w:p w14:paraId="2E36A4C1" w14:textId="77777777" w:rsidR="00080B40" w:rsidRPr="00C529F6" w:rsidRDefault="00080B40" w:rsidP="00080B40">
      <w:pPr>
        <w:pStyle w:val="ListParagraph"/>
        <w:numPr>
          <w:ilvl w:val="1"/>
          <w:numId w:val="1"/>
        </w:numPr>
        <w:tabs>
          <w:tab w:val="left" w:pos="1172"/>
          <w:tab w:val="left" w:pos="1173"/>
        </w:tabs>
        <w:spacing w:before="59"/>
        <w:ind w:left="1206" w:right="175" w:hanging="356"/>
        <w:rPr>
          <w:rFonts w:ascii="Century Gothic" w:hAnsi="Century Gothic"/>
          <w:sz w:val="20"/>
          <w:szCs w:val="20"/>
        </w:rPr>
      </w:pPr>
      <w:r w:rsidRPr="00C529F6">
        <w:rPr>
          <w:rFonts w:ascii="Century Gothic" w:hAnsi="Century Gothic"/>
          <w:sz w:val="20"/>
          <w:szCs w:val="20"/>
        </w:rPr>
        <w:t>The</w:t>
      </w:r>
      <w:r w:rsidRPr="00C529F6">
        <w:rPr>
          <w:rFonts w:ascii="Century Gothic" w:hAnsi="Century Gothic"/>
          <w:spacing w:val="-8"/>
          <w:sz w:val="20"/>
          <w:szCs w:val="20"/>
        </w:rPr>
        <w:t xml:space="preserve"> </w:t>
      </w:r>
      <w:r w:rsidRPr="00C529F6">
        <w:rPr>
          <w:rFonts w:ascii="Century Gothic" w:hAnsi="Century Gothic"/>
          <w:sz w:val="20"/>
          <w:szCs w:val="20"/>
        </w:rPr>
        <w:t>potential</w:t>
      </w:r>
      <w:r w:rsidRPr="00C529F6">
        <w:rPr>
          <w:rFonts w:ascii="Century Gothic" w:hAnsi="Century Gothic"/>
          <w:spacing w:val="-7"/>
          <w:sz w:val="20"/>
          <w:szCs w:val="20"/>
        </w:rPr>
        <w:t xml:space="preserve"> </w:t>
      </w:r>
      <w:r w:rsidRPr="00C529F6">
        <w:rPr>
          <w:rFonts w:ascii="Century Gothic" w:hAnsi="Century Gothic"/>
          <w:sz w:val="20"/>
          <w:szCs w:val="20"/>
        </w:rPr>
        <w:t>for</w:t>
      </w:r>
      <w:r w:rsidRPr="00C529F6">
        <w:rPr>
          <w:rFonts w:ascii="Century Gothic" w:hAnsi="Century Gothic"/>
          <w:spacing w:val="-8"/>
          <w:sz w:val="20"/>
          <w:szCs w:val="20"/>
        </w:rPr>
        <w:t xml:space="preserve"> </w:t>
      </w:r>
      <w:r w:rsidRPr="00C529F6">
        <w:rPr>
          <w:rFonts w:ascii="Century Gothic" w:hAnsi="Century Gothic"/>
          <w:sz w:val="20"/>
          <w:szCs w:val="20"/>
        </w:rPr>
        <w:t>the</w:t>
      </w:r>
      <w:r w:rsidRPr="00C529F6">
        <w:rPr>
          <w:rFonts w:ascii="Century Gothic" w:hAnsi="Century Gothic"/>
          <w:spacing w:val="-8"/>
          <w:sz w:val="20"/>
          <w:szCs w:val="20"/>
        </w:rPr>
        <w:t xml:space="preserve"> </w:t>
      </w:r>
      <w:r w:rsidRPr="00C529F6">
        <w:rPr>
          <w:rFonts w:ascii="Century Gothic" w:hAnsi="Century Gothic"/>
          <w:sz w:val="20"/>
          <w:szCs w:val="20"/>
        </w:rPr>
        <w:t>speaker’s</w:t>
      </w:r>
      <w:r w:rsidRPr="00C529F6">
        <w:rPr>
          <w:rFonts w:ascii="Century Gothic" w:hAnsi="Century Gothic"/>
          <w:spacing w:val="-9"/>
          <w:sz w:val="20"/>
          <w:szCs w:val="20"/>
        </w:rPr>
        <w:t xml:space="preserve"> </w:t>
      </w:r>
      <w:r w:rsidRPr="00C529F6">
        <w:rPr>
          <w:rFonts w:ascii="Century Gothic" w:hAnsi="Century Gothic"/>
          <w:sz w:val="20"/>
          <w:szCs w:val="20"/>
        </w:rPr>
        <w:t>presence on campus to cause fear or alarm to members of the student body</w:t>
      </w:r>
    </w:p>
    <w:p w14:paraId="015B4055" w14:textId="7960E6A6" w:rsidR="00080B40" w:rsidRPr="00C529F6" w:rsidRDefault="00080B40" w:rsidP="00080B40">
      <w:pPr>
        <w:pStyle w:val="ListParagraph"/>
        <w:numPr>
          <w:ilvl w:val="1"/>
          <w:numId w:val="1"/>
        </w:numPr>
        <w:tabs>
          <w:tab w:val="left" w:pos="1172"/>
          <w:tab w:val="left" w:pos="1173"/>
        </w:tabs>
        <w:spacing w:before="59"/>
        <w:ind w:left="1206" w:right="223" w:hanging="356"/>
        <w:rPr>
          <w:rFonts w:ascii="Century Gothic" w:hAnsi="Century Gothic"/>
          <w:sz w:val="20"/>
          <w:szCs w:val="20"/>
        </w:rPr>
      </w:pPr>
      <w:r w:rsidRPr="00C529F6">
        <w:rPr>
          <w:rFonts w:ascii="Century Gothic" w:hAnsi="Century Gothic"/>
          <w:sz w:val="20"/>
          <w:szCs w:val="20"/>
        </w:rPr>
        <w:t>The</w:t>
      </w:r>
      <w:r w:rsidRPr="00C529F6">
        <w:rPr>
          <w:rFonts w:ascii="Century Gothic" w:hAnsi="Century Gothic"/>
          <w:spacing w:val="-8"/>
          <w:sz w:val="20"/>
          <w:szCs w:val="20"/>
        </w:rPr>
        <w:t xml:space="preserve"> </w:t>
      </w:r>
      <w:r w:rsidRPr="00C529F6">
        <w:rPr>
          <w:rFonts w:ascii="Century Gothic" w:hAnsi="Century Gothic"/>
          <w:sz w:val="20"/>
          <w:szCs w:val="20"/>
        </w:rPr>
        <w:t>potential</w:t>
      </w:r>
      <w:r w:rsidRPr="00C529F6">
        <w:rPr>
          <w:rFonts w:ascii="Century Gothic" w:hAnsi="Century Gothic"/>
          <w:spacing w:val="-7"/>
          <w:sz w:val="20"/>
          <w:szCs w:val="20"/>
        </w:rPr>
        <w:t xml:space="preserve"> </w:t>
      </w:r>
      <w:r w:rsidRPr="00C529F6">
        <w:rPr>
          <w:rFonts w:ascii="Century Gothic" w:hAnsi="Century Gothic"/>
          <w:sz w:val="20"/>
          <w:szCs w:val="20"/>
        </w:rPr>
        <w:t>for</w:t>
      </w:r>
      <w:r w:rsidRPr="00C529F6">
        <w:rPr>
          <w:rFonts w:ascii="Century Gothic" w:hAnsi="Century Gothic"/>
          <w:spacing w:val="-8"/>
          <w:sz w:val="20"/>
          <w:szCs w:val="20"/>
        </w:rPr>
        <w:t xml:space="preserve"> </w:t>
      </w:r>
      <w:r w:rsidRPr="00C529F6">
        <w:rPr>
          <w:rFonts w:ascii="Century Gothic" w:hAnsi="Century Gothic"/>
          <w:sz w:val="20"/>
          <w:szCs w:val="20"/>
        </w:rPr>
        <w:t>the</w:t>
      </w:r>
      <w:r w:rsidRPr="00C529F6">
        <w:rPr>
          <w:rFonts w:ascii="Century Gothic" w:hAnsi="Century Gothic"/>
          <w:spacing w:val="-8"/>
          <w:sz w:val="20"/>
          <w:szCs w:val="20"/>
        </w:rPr>
        <w:t xml:space="preserve"> </w:t>
      </w:r>
      <w:r w:rsidR="003F2C08" w:rsidRPr="00C529F6">
        <w:rPr>
          <w:rFonts w:ascii="Century Gothic" w:hAnsi="Century Gothic"/>
          <w:sz w:val="20"/>
          <w:szCs w:val="20"/>
        </w:rPr>
        <w:t>speaker’s</w:t>
      </w:r>
      <w:r w:rsidRPr="00C529F6">
        <w:rPr>
          <w:rFonts w:ascii="Century Gothic" w:hAnsi="Century Gothic"/>
          <w:spacing w:val="-9"/>
          <w:sz w:val="20"/>
          <w:szCs w:val="20"/>
        </w:rPr>
        <w:t xml:space="preserve"> </w:t>
      </w:r>
      <w:r w:rsidRPr="00C529F6">
        <w:rPr>
          <w:rFonts w:ascii="Century Gothic" w:hAnsi="Century Gothic"/>
          <w:sz w:val="20"/>
          <w:szCs w:val="20"/>
        </w:rPr>
        <w:t xml:space="preserve">presence on campus to give rise to breach of </w:t>
      </w:r>
      <w:r w:rsidRPr="00C529F6">
        <w:rPr>
          <w:rFonts w:ascii="Century Gothic" w:hAnsi="Century Gothic"/>
          <w:spacing w:val="-2"/>
          <w:sz w:val="20"/>
          <w:szCs w:val="20"/>
        </w:rPr>
        <w:t>peace</w:t>
      </w:r>
    </w:p>
    <w:p w14:paraId="24BFA38B" w14:textId="77777777" w:rsidR="00080B40" w:rsidRPr="00C529F6" w:rsidRDefault="00080B40" w:rsidP="00080B40">
      <w:pPr>
        <w:pStyle w:val="ListParagraph"/>
        <w:numPr>
          <w:ilvl w:val="0"/>
          <w:numId w:val="1"/>
        </w:numPr>
        <w:tabs>
          <w:tab w:val="left" w:pos="854"/>
        </w:tabs>
        <w:spacing w:before="121"/>
        <w:ind w:right="838" w:hanging="361"/>
        <w:rPr>
          <w:rFonts w:ascii="Century Gothic" w:hAnsi="Century Gothic"/>
          <w:sz w:val="20"/>
          <w:szCs w:val="20"/>
        </w:rPr>
      </w:pPr>
      <w:r w:rsidRPr="00C529F6">
        <w:rPr>
          <w:rFonts w:ascii="Century Gothic" w:hAnsi="Century Gothic"/>
          <w:sz w:val="20"/>
          <w:szCs w:val="20"/>
        </w:rPr>
        <w:t>They</w:t>
      </w:r>
      <w:r w:rsidRPr="00C529F6">
        <w:rPr>
          <w:rFonts w:ascii="Century Gothic" w:hAnsi="Century Gothic"/>
          <w:spacing w:val="-8"/>
          <w:sz w:val="20"/>
          <w:szCs w:val="20"/>
        </w:rPr>
        <w:t xml:space="preserve"> </w:t>
      </w:r>
      <w:r w:rsidRPr="00C529F6">
        <w:rPr>
          <w:rFonts w:ascii="Century Gothic" w:hAnsi="Century Gothic"/>
          <w:sz w:val="20"/>
          <w:szCs w:val="20"/>
        </w:rPr>
        <w:t>may</w:t>
      </w:r>
      <w:r w:rsidRPr="00C529F6">
        <w:rPr>
          <w:rFonts w:ascii="Century Gothic" w:hAnsi="Century Gothic"/>
          <w:spacing w:val="-8"/>
          <w:sz w:val="20"/>
          <w:szCs w:val="20"/>
        </w:rPr>
        <w:t xml:space="preserve"> </w:t>
      </w:r>
      <w:r w:rsidRPr="00C529F6">
        <w:rPr>
          <w:rFonts w:ascii="Century Gothic" w:hAnsi="Century Gothic"/>
          <w:sz w:val="20"/>
          <w:szCs w:val="20"/>
        </w:rPr>
        <w:t>make</w:t>
      </w:r>
      <w:r w:rsidRPr="00C529F6">
        <w:rPr>
          <w:rFonts w:ascii="Century Gothic" w:hAnsi="Century Gothic"/>
          <w:spacing w:val="-7"/>
          <w:sz w:val="20"/>
          <w:szCs w:val="20"/>
        </w:rPr>
        <w:t xml:space="preserve"> </w:t>
      </w:r>
      <w:r w:rsidRPr="00C529F6">
        <w:rPr>
          <w:rFonts w:ascii="Century Gothic" w:hAnsi="Century Gothic"/>
          <w:sz w:val="20"/>
          <w:szCs w:val="20"/>
        </w:rPr>
        <w:t>one</w:t>
      </w:r>
      <w:r w:rsidRPr="00C529F6">
        <w:rPr>
          <w:rFonts w:ascii="Century Gothic" w:hAnsi="Century Gothic"/>
          <w:spacing w:val="-7"/>
          <w:sz w:val="20"/>
          <w:szCs w:val="20"/>
        </w:rPr>
        <w:t xml:space="preserve"> </w:t>
      </w:r>
      <w:r w:rsidRPr="00C529F6">
        <w:rPr>
          <w:rFonts w:ascii="Century Gothic" w:hAnsi="Century Gothic"/>
          <w:sz w:val="20"/>
          <w:szCs w:val="20"/>
        </w:rPr>
        <w:t>of</w:t>
      </w:r>
      <w:r w:rsidRPr="00C529F6">
        <w:rPr>
          <w:rFonts w:ascii="Century Gothic" w:hAnsi="Century Gothic"/>
          <w:spacing w:val="-6"/>
          <w:sz w:val="20"/>
          <w:szCs w:val="20"/>
        </w:rPr>
        <w:t xml:space="preserve"> </w:t>
      </w:r>
      <w:r w:rsidRPr="00C529F6">
        <w:rPr>
          <w:rFonts w:ascii="Century Gothic" w:hAnsi="Century Gothic"/>
          <w:sz w:val="20"/>
          <w:szCs w:val="20"/>
        </w:rPr>
        <w:t>the</w:t>
      </w:r>
      <w:r w:rsidRPr="00C529F6">
        <w:rPr>
          <w:rFonts w:ascii="Century Gothic" w:hAnsi="Century Gothic"/>
          <w:spacing w:val="-7"/>
          <w:sz w:val="20"/>
          <w:szCs w:val="20"/>
        </w:rPr>
        <w:t xml:space="preserve"> </w:t>
      </w:r>
      <w:r w:rsidRPr="00C529F6">
        <w:rPr>
          <w:rFonts w:ascii="Century Gothic" w:hAnsi="Century Gothic"/>
          <w:sz w:val="20"/>
          <w:szCs w:val="20"/>
        </w:rPr>
        <w:t xml:space="preserve">following </w:t>
      </w:r>
      <w:r w:rsidRPr="00C529F6">
        <w:rPr>
          <w:rFonts w:ascii="Century Gothic" w:hAnsi="Century Gothic"/>
          <w:spacing w:val="-2"/>
          <w:sz w:val="20"/>
          <w:szCs w:val="20"/>
        </w:rPr>
        <w:t>recommendations</w:t>
      </w:r>
    </w:p>
    <w:p w14:paraId="66F1DAD8" w14:textId="77777777" w:rsidR="00080B40" w:rsidRPr="00C529F6" w:rsidRDefault="00080B40" w:rsidP="00080B40">
      <w:pPr>
        <w:pStyle w:val="ListParagraph"/>
        <w:numPr>
          <w:ilvl w:val="1"/>
          <w:numId w:val="1"/>
        </w:numPr>
        <w:tabs>
          <w:tab w:val="left" w:pos="1172"/>
          <w:tab w:val="left" w:pos="1173"/>
        </w:tabs>
        <w:spacing w:before="59"/>
        <w:ind w:left="1206" w:right="51" w:hanging="356"/>
        <w:rPr>
          <w:rFonts w:ascii="Century Gothic" w:hAnsi="Century Gothic"/>
          <w:sz w:val="20"/>
          <w:szCs w:val="20"/>
        </w:rPr>
      </w:pPr>
      <w:r w:rsidRPr="00C529F6">
        <w:rPr>
          <w:rFonts w:ascii="Century Gothic" w:hAnsi="Century Gothic"/>
          <w:sz w:val="20"/>
          <w:szCs w:val="20"/>
        </w:rPr>
        <w:t>On</w:t>
      </w:r>
      <w:r w:rsidRPr="00C529F6">
        <w:rPr>
          <w:rFonts w:ascii="Century Gothic" w:hAnsi="Century Gothic"/>
          <w:spacing w:val="-7"/>
          <w:sz w:val="20"/>
          <w:szCs w:val="20"/>
        </w:rPr>
        <w:t xml:space="preserve"> </w:t>
      </w:r>
      <w:r w:rsidRPr="00C529F6">
        <w:rPr>
          <w:rFonts w:ascii="Century Gothic" w:hAnsi="Century Gothic"/>
          <w:sz w:val="20"/>
          <w:szCs w:val="20"/>
        </w:rPr>
        <w:t>the</w:t>
      </w:r>
      <w:r w:rsidRPr="00C529F6">
        <w:rPr>
          <w:rFonts w:ascii="Century Gothic" w:hAnsi="Century Gothic"/>
          <w:spacing w:val="-5"/>
          <w:sz w:val="20"/>
          <w:szCs w:val="20"/>
        </w:rPr>
        <w:t xml:space="preserve"> </w:t>
      </w:r>
      <w:r w:rsidRPr="00C529F6">
        <w:rPr>
          <w:rFonts w:ascii="Century Gothic" w:hAnsi="Century Gothic"/>
          <w:sz w:val="20"/>
          <w:szCs w:val="20"/>
        </w:rPr>
        <w:t>basis</w:t>
      </w:r>
      <w:r w:rsidRPr="00C529F6">
        <w:rPr>
          <w:rFonts w:ascii="Century Gothic" w:hAnsi="Century Gothic"/>
          <w:spacing w:val="-5"/>
          <w:sz w:val="20"/>
          <w:szCs w:val="20"/>
        </w:rPr>
        <w:t xml:space="preserve"> </w:t>
      </w:r>
      <w:r w:rsidRPr="00C529F6">
        <w:rPr>
          <w:rFonts w:ascii="Century Gothic" w:hAnsi="Century Gothic"/>
          <w:sz w:val="20"/>
          <w:szCs w:val="20"/>
        </w:rPr>
        <w:t>of</w:t>
      </w:r>
      <w:r w:rsidRPr="00C529F6">
        <w:rPr>
          <w:rFonts w:ascii="Century Gothic" w:hAnsi="Century Gothic"/>
          <w:spacing w:val="-6"/>
          <w:sz w:val="20"/>
          <w:szCs w:val="20"/>
        </w:rPr>
        <w:t xml:space="preserve"> </w:t>
      </w:r>
      <w:r w:rsidRPr="00C529F6">
        <w:rPr>
          <w:rFonts w:ascii="Century Gothic" w:hAnsi="Century Gothic"/>
          <w:sz w:val="20"/>
          <w:szCs w:val="20"/>
        </w:rPr>
        <w:t>the</w:t>
      </w:r>
      <w:r w:rsidRPr="00C529F6">
        <w:rPr>
          <w:rFonts w:ascii="Century Gothic" w:hAnsi="Century Gothic"/>
          <w:spacing w:val="-5"/>
          <w:sz w:val="20"/>
          <w:szCs w:val="20"/>
        </w:rPr>
        <w:t xml:space="preserve"> </w:t>
      </w:r>
      <w:r w:rsidRPr="00C529F6">
        <w:rPr>
          <w:rFonts w:ascii="Century Gothic" w:hAnsi="Century Gothic"/>
          <w:sz w:val="20"/>
          <w:szCs w:val="20"/>
        </w:rPr>
        <w:t>risks</w:t>
      </w:r>
      <w:r w:rsidRPr="00C529F6">
        <w:rPr>
          <w:rFonts w:ascii="Century Gothic" w:hAnsi="Century Gothic"/>
          <w:spacing w:val="-3"/>
          <w:sz w:val="20"/>
          <w:szCs w:val="20"/>
        </w:rPr>
        <w:t xml:space="preserve"> </w:t>
      </w:r>
      <w:r w:rsidRPr="00C529F6">
        <w:rPr>
          <w:rFonts w:ascii="Century Gothic" w:hAnsi="Century Gothic"/>
          <w:sz w:val="20"/>
          <w:szCs w:val="20"/>
        </w:rPr>
        <w:t>presented</w:t>
      </w:r>
      <w:r w:rsidRPr="00C529F6">
        <w:rPr>
          <w:rFonts w:ascii="Century Gothic" w:hAnsi="Century Gothic"/>
          <w:spacing w:val="-5"/>
          <w:sz w:val="20"/>
          <w:szCs w:val="20"/>
        </w:rPr>
        <w:t xml:space="preserve"> </w:t>
      </w:r>
      <w:r w:rsidRPr="00C529F6">
        <w:rPr>
          <w:rFonts w:ascii="Century Gothic" w:hAnsi="Century Gothic"/>
          <w:sz w:val="20"/>
          <w:szCs w:val="20"/>
        </w:rPr>
        <w:t>to</w:t>
      </w:r>
      <w:r w:rsidRPr="00C529F6">
        <w:rPr>
          <w:rFonts w:ascii="Century Gothic" w:hAnsi="Century Gothic"/>
          <w:spacing w:val="-4"/>
          <w:sz w:val="20"/>
          <w:szCs w:val="20"/>
        </w:rPr>
        <w:t xml:space="preserve"> </w:t>
      </w:r>
      <w:r w:rsidRPr="00C529F6">
        <w:rPr>
          <w:rFonts w:ascii="Century Gothic" w:hAnsi="Century Gothic"/>
          <w:sz w:val="20"/>
          <w:szCs w:val="20"/>
        </w:rPr>
        <w:t>not permit the event with the external speaker to go ahead</w:t>
      </w:r>
    </w:p>
    <w:p w14:paraId="449A38B8" w14:textId="77777777" w:rsidR="00124070" w:rsidRPr="00124070" w:rsidRDefault="00080B40" w:rsidP="00AF4F89">
      <w:pPr>
        <w:pStyle w:val="ListParagraph"/>
        <w:numPr>
          <w:ilvl w:val="1"/>
          <w:numId w:val="1"/>
        </w:numPr>
        <w:tabs>
          <w:tab w:val="left" w:pos="1172"/>
          <w:tab w:val="left" w:pos="1173"/>
        </w:tabs>
        <w:spacing w:before="61"/>
        <w:ind w:left="1206" w:right="224" w:hanging="356"/>
        <w:rPr>
          <w:rFonts w:ascii="Century Gothic" w:hAnsi="Century Gothic"/>
          <w:sz w:val="20"/>
          <w:szCs w:val="24"/>
        </w:rPr>
      </w:pPr>
      <w:r w:rsidRPr="00C529F6">
        <w:rPr>
          <w:rFonts w:ascii="Century Gothic" w:hAnsi="Century Gothic"/>
          <w:sz w:val="20"/>
          <w:szCs w:val="20"/>
        </w:rPr>
        <w:t>On the basis of the risks presented to fully</w:t>
      </w:r>
      <w:r w:rsidRPr="00C529F6">
        <w:rPr>
          <w:rFonts w:ascii="Century Gothic" w:hAnsi="Century Gothic"/>
          <w:spacing w:val="-8"/>
          <w:sz w:val="20"/>
          <w:szCs w:val="20"/>
        </w:rPr>
        <w:t xml:space="preserve"> </w:t>
      </w:r>
      <w:r w:rsidRPr="00C529F6">
        <w:rPr>
          <w:rFonts w:ascii="Century Gothic" w:hAnsi="Century Gothic"/>
          <w:sz w:val="20"/>
          <w:szCs w:val="20"/>
        </w:rPr>
        <w:t>permit</w:t>
      </w:r>
      <w:r w:rsidRPr="00C529F6">
        <w:rPr>
          <w:rFonts w:ascii="Century Gothic" w:hAnsi="Century Gothic"/>
          <w:spacing w:val="-6"/>
          <w:sz w:val="20"/>
          <w:szCs w:val="20"/>
        </w:rPr>
        <w:t xml:space="preserve"> </w:t>
      </w:r>
      <w:r w:rsidRPr="00C529F6">
        <w:rPr>
          <w:rFonts w:ascii="Century Gothic" w:hAnsi="Century Gothic"/>
          <w:sz w:val="20"/>
          <w:szCs w:val="20"/>
        </w:rPr>
        <w:t>the</w:t>
      </w:r>
      <w:r w:rsidRPr="00C529F6">
        <w:rPr>
          <w:rFonts w:ascii="Century Gothic" w:hAnsi="Century Gothic"/>
          <w:spacing w:val="-7"/>
          <w:sz w:val="20"/>
          <w:szCs w:val="20"/>
        </w:rPr>
        <w:t xml:space="preserve"> </w:t>
      </w:r>
      <w:r w:rsidRPr="00C529F6">
        <w:rPr>
          <w:rFonts w:ascii="Century Gothic" w:hAnsi="Century Gothic"/>
          <w:sz w:val="20"/>
          <w:szCs w:val="20"/>
        </w:rPr>
        <w:t>event</w:t>
      </w:r>
      <w:r w:rsidRPr="00C529F6">
        <w:rPr>
          <w:rFonts w:ascii="Century Gothic" w:hAnsi="Century Gothic"/>
          <w:spacing w:val="-6"/>
          <w:sz w:val="20"/>
          <w:szCs w:val="20"/>
        </w:rPr>
        <w:t xml:space="preserve"> </w:t>
      </w:r>
      <w:r w:rsidRPr="00C529F6">
        <w:rPr>
          <w:rFonts w:ascii="Century Gothic" w:hAnsi="Century Gothic"/>
          <w:sz w:val="20"/>
          <w:szCs w:val="20"/>
        </w:rPr>
        <w:t>with</w:t>
      </w:r>
      <w:r w:rsidRPr="00C529F6">
        <w:rPr>
          <w:rFonts w:ascii="Century Gothic" w:hAnsi="Century Gothic"/>
          <w:spacing w:val="-8"/>
          <w:sz w:val="20"/>
          <w:szCs w:val="20"/>
        </w:rPr>
        <w:t xml:space="preserve"> </w:t>
      </w:r>
      <w:r w:rsidRPr="00C529F6">
        <w:rPr>
          <w:rFonts w:ascii="Century Gothic" w:hAnsi="Century Gothic"/>
          <w:sz w:val="20"/>
          <w:szCs w:val="20"/>
        </w:rPr>
        <w:t>the</w:t>
      </w:r>
      <w:r w:rsidRPr="00C529F6">
        <w:rPr>
          <w:rFonts w:ascii="Century Gothic" w:hAnsi="Century Gothic"/>
          <w:spacing w:val="-7"/>
          <w:sz w:val="20"/>
          <w:szCs w:val="20"/>
        </w:rPr>
        <w:t xml:space="preserve"> </w:t>
      </w:r>
      <w:r w:rsidRPr="00C529F6">
        <w:rPr>
          <w:rFonts w:ascii="Century Gothic" w:hAnsi="Century Gothic"/>
          <w:sz w:val="20"/>
          <w:szCs w:val="20"/>
        </w:rPr>
        <w:t>external speaker to go ahead unrestricte</w:t>
      </w:r>
      <w:r w:rsidR="00124070">
        <w:rPr>
          <w:rFonts w:ascii="Century Gothic" w:hAnsi="Century Gothic"/>
          <w:sz w:val="20"/>
          <w:szCs w:val="20"/>
        </w:rPr>
        <w:t>d</w:t>
      </w:r>
    </w:p>
    <w:p w14:paraId="3C736ED1" w14:textId="3E00ED3E" w:rsidR="00080B40" w:rsidRPr="00AF4F89" w:rsidRDefault="00080B40" w:rsidP="00AF4F89">
      <w:pPr>
        <w:pStyle w:val="ListParagraph"/>
        <w:numPr>
          <w:ilvl w:val="1"/>
          <w:numId w:val="1"/>
        </w:numPr>
        <w:tabs>
          <w:tab w:val="left" w:pos="1172"/>
          <w:tab w:val="left" w:pos="1173"/>
        </w:tabs>
        <w:spacing w:before="61"/>
        <w:ind w:left="1206" w:right="224" w:hanging="356"/>
        <w:rPr>
          <w:rFonts w:ascii="Century Gothic" w:hAnsi="Century Gothic"/>
          <w:sz w:val="20"/>
          <w:szCs w:val="24"/>
        </w:rPr>
      </w:pPr>
      <w:r w:rsidRPr="00AF4F89">
        <w:rPr>
          <w:rFonts w:ascii="Century Gothic" w:hAnsi="Century Gothic"/>
          <w:sz w:val="20"/>
          <w:szCs w:val="24"/>
        </w:rPr>
        <w:t>On the basis of the risks presented to permit the event with the external speaker to go ahead on the basis of regulatory</w:t>
      </w:r>
      <w:r w:rsidRPr="00AF4F89">
        <w:rPr>
          <w:rFonts w:ascii="Century Gothic" w:hAnsi="Century Gothic"/>
          <w:spacing w:val="-8"/>
          <w:sz w:val="20"/>
          <w:szCs w:val="24"/>
        </w:rPr>
        <w:t xml:space="preserve"> </w:t>
      </w:r>
      <w:r w:rsidRPr="00AF4F89">
        <w:rPr>
          <w:rFonts w:ascii="Century Gothic" w:hAnsi="Century Gothic"/>
          <w:sz w:val="20"/>
          <w:szCs w:val="24"/>
        </w:rPr>
        <w:t>steps</w:t>
      </w:r>
      <w:r w:rsidRPr="00AF4F89">
        <w:rPr>
          <w:rFonts w:ascii="Century Gothic" w:hAnsi="Century Gothic"/>
          <w:spacing w:val="-7"/>
          <w:sz w:val="20"/>
          <w:szCs w:val="24"/>
        </w:rPr>
        <w:t xml:space="preserve"> </w:t>
      </w:r>
      <w:r w:rsidRPr="00AF4F89">
        <w:rPr>
          <w:rFonts w:ascii="Century Gothic" w:hAnsi="Century Gothic"/>
          <w:sz w:val="20"/>
          <w:szCs w:val="24"/>
        </w:rPr>
        <w:t>designed</w:t>
      </w:r>
      <w:r w:rsidRPr="00AF4F89">
        <w:rPr>
          <w:rFonts w:ascii="Century Gothic" w:hAnsi="Century Gothic"/>
          <w:spacing w:val="-9"/>
          <w:sz w:val="20"/>
          <w:szCs w:val="24"/>
        </w:rPr>
        <w:t xml:space="preserve"> </w:t>
      </w:r>
      <w:r w:rsidRPr="00AF4F89">
        <w:rPr>
          <w:rFonts w:ascii="Century Gothic" w:hAnsi="Century Gothic"/>
          <w:sz w:val="20"/>
          <w:szCs w:val="24"/>
        </w:rPr>
        <w:t>to</w:t>
      </w:r>
      <w:r w:rsidRPr="00AF4F89">
        <w:rPr>
          <w:rFonts w:ascii="Century Gothic" w:hAnsi="Century Gothic"/>
          <w:spacing w:val="-6"/>
          <w:sz w:val="20"/>
          <w:szCs w:val="24"/>
        </w:rPr>
        <w:t xml:space="preserve"> </w:t>
      </w:r>
      <w:r w:rsidRPr="00AF4F89">
        <w:rPr>
          <w:rFonts w:ascii="Century Gothic" w:hAnsi="Century Gothic"/>
          <w:sz w:val="20"/>
          <w:szCs w:val="24"/>
        </w:rPr>
        <w:t>reduce</w:t>
      </w:r>
      <w:r w:rsidRPr="00AF4F89">
        <w:rPr>
          <w:rFonts w:ascii="Century Gothic" w:hAnsi="Century Gothic"/>
          <w:spacing w:val="-6"/>
          <w:sz w:val="20"/>
          <w:szCs w:val="24"/>
        </w:rPr>
        <w:t xml:space="preserve"> </w:t>
      </w:r>
      <w:r w:rsidRPr="00AF4F89">
        <w:rPr>
          <w:rFonts w:ascii="Century Gothic" w:hAnsi="Century Gothic"/>
          <w:sz w:val="20"/>
          <w:szCs w:val="24"/>
        </w:rPr>
        <w:t>risk</w:t>
      </w:r>
    </w:p>
    <w:p w14:paraId="336F182D" w14:textId="77777777" w:rsidR="00080B40" w:rsidRPr="00AF4F89" w:rsidRDefault="00080B40" w:rsidP="00080B40">
      <w:pPr>
        <w:pStyle w:val="ListParagraph"/>
        <w:numPr>
          <w:ilvl w:val="0"/>
          <w:numId w:val="1"/>
        </w:numPr>
        <w:tabs>
          <w:tab w:val="left" w:pos="853"/>
        </w:tabs>
        <w:spacing w:before="121"/>
        <w:ind w:left="852" w:right="936" w:hanging="360"/>
        <w:rPr>
          <w:rFonts w:ascii="Century Gothic" w:hAnsi="Century Gothic"/>
          <w:sz w:val="20"/>
          <w:szCs w:val="24"/>
        </w:rPr>
      </w:pPr>
      <w:r w:rsidRPr="00AF4F89">
        <w:rPr>
          <w:rFonts w:ascii="Century Gothic" w:hAnsi="Century Gothic"/>
          <w:sz w:val="20"/>
          <w:szCs w:val="24"/>
        </w:rPr>
        <w:t>Regulatory</w:t>
      </w:r>
      <w:r w:rsidRPr="00AF4F89">
        <w:rPr>
          <w:rFonts w:ascii="Century Gothic" w:hAnsi="Century Gothic"/>
          <w:spacing w:val="-8"/>
          <w:sz w:val="20"/>
          <w:szCs w:val="24"/>
        </w:rPr>
        <w:t xml:space="preserve"> </w:t>
      </w:r>
      <w:r w:rsidRPr="00AF4F89">
        <w:rPr>
          <w:rFonts w:ascii="Century Gothic" w:hAnsi="Century Gothic"/>
          <w:sz w:val="20"/>
          <w:szCs w:val="24"/>
        </w:rPr>
        <w:t>steps</w:t>
      </w:r>
      <w:r w:rsidRPr="00AF4F89">
        <w:rPr>
          <w:rFonts w:ascii="Century Gothic" w:hAnsi="Century Gothic"/>
          <w:spacing w:val="-7"/>
          <w:sz w:val="20"/>
          <w:szCs w:val="24"/>
        </w:rPr>
        <w:t xml:space="preserve"> </w:t>
      </w:r>
      <w:r w:rsidRPr="00AF4F89">
        <w:rPr>
          <w:rFonts w:ascii="Century Gothic" w:hAnsi="Century Gothic"/>
          <w:sz w:val="20"/>
          <w:szCs w:val="24"/>
        </w:rPr>
        <w:t>designed</w:t>
      </w:r>
      <w:r w:rsidRPr="00AF4F89">
        <w:rPr>
          <w:rFonts w:ascii="Century Gothic" w:hAnsi="Century Gothic"/>
          <w:spacing w:val="-9"/>
          <w:sz w:val="20"/>
          <w:szCs w:val="24"/>
        </w:rPr>
        <w:t xml:space="preserve"> </w:t>
      </w:r>
      <w:r w:rsidRPr="00AF4F89">
        <w:rPr>
          <w:rFonts w:ascii="Century Gothic" w:hAnsi="Century Gothic"/>
          <w:sz w:val="20"/>
          <w:szCs w:val="24"/>
        </w:rPr>
        <w:t>to</w:t>
      </w:r>
      <w:r w:rsidRPr="00AF4F89">
        <w:rPr>
          <w:rFonts w:ascii="Century Gothic" w:hAnsi="Century Gothic"/>
          <w:spacing w:val="-6"/>
          <w:sz w:val="20"/>
          <w:szCs w:val="24"/>
        </w:rPr>
        <w:t xml:space="preserve"> </w:t>
      </w:r>
      <w:r w:rsidRPr="00AF4F89">
        <w:rPr>
          <w:rFonts w:ascii="Century Gothic" w:hAnsi="Century Gothic"/>
          <w:sz w:val="20"/>
          <w:szCs w:val="24"/>
        </w:rPr>
        <w:t>reduce</w:t>
      </w:r>
      <w:r w:rsidRPr="00AF4F89">
        <w:rPr>
          <w:rFonts w:ascii="Century Gothic" w:hAnsi="Century Gothic"/>
          <w:spacing w:val="-6"/>
          <w:sz w:val="20"/>
          <w:szCs w:val="24"/>
        </w:rPr>
        <w:t xml:space="preserve"> </w:t>
      </w:r>
      <w:r w:rsidRPr="00AF4F89">
        <w:rPr>
          <w:rFonts w:ascii="Century Gothic" w:hAnsi="Century Gothic"/>
          <w:sz w:val="20"/>
          <w:szCs w:val="24"/>
        </w:rPr>
        <w:t>risk may include:</w:t>
      </w:r>
    </w:p>
    <w:p w14:paraId="47FF3E6E" w14:textId="77777777" w:rsidR="00080B40" w:rsidRPr="00AF4F89" w:rsidRDefault="00080B40" w:rsidP="00080B40">
      <w:pPr>
        <w:pStyle w:val="ListParagraph"/>
        <w:numPr>
          <w:ilvl w:val="1"/>
          <w:numId w:val="1"/>
        </w:numPr>
        <w:tabs>
          <w:tab w:val="left" w:pos="1172"/>
          <w:tab w:val="left" w:pos="1173"/>
        </w:tabs>
        <w:spacing w:before="59"/>
        <w:ind w:left="1205" w:right="635" w:hanging="356"/>
        <w:rPr>
          <w:rFonts w:ascii="Century Gothic" w:hAnsi="Century Gothic"/>
          <w:sz w:val="20"/>
          <w:szCs w:val="24"/>
        </w:rPr>
      </w:pPr>
      <w:r w:rsidRPr="00AF4F89">
        <w:rPr>
          <w:rFonts w:ascii="Century Gothic" w:hAnsi="Century Gothic"/>
          <w:sz w:val="20"/>
          <w:szCs w:val="24"/>
        </w:rPr>
        <w:t>Requiring</w:t>
      </w:r>
      <w:r w:rsidRPr="00AF4F89">
        <w:rPr>
          <w:rFonts w:ascii="Century Gothic" w:hAnsi="Century Gothic"/>
          <w:spacing w:val="-5"/>
          <w:sz w:val="20"/>
          <w:szCs w:val="24"/>
        </w:rPr>
        <w:t xml:space="preserve"> </w:t>
      </w:r>
      <w:r w:rsidRPr="00AF4F89">
        <w:rPr>
          <w:rFonts w:ascii="Century Gothic" w:hAnsi="Century Gothic"/>
          <w:sz w:val="20"/>
          <w:szCs w:val="24"/>
        </w:rPr>
        <w:t>that</w:t>
      </w:r>
      <w:r w:rsidRPr="00AF4F89">
        <w:rPr>
          <w:rFonts w:ascii="Century Gothic" w:hAnsi="Century Gothic"/>
          <w:spacing w:val="-5"/>
          <w:sz w:val="20"/>
          <w:szCs w:val="24"/>
        </w:rPr>
        <w:t xml:space="preserve"> </w:t>
      </w:r>
      <w:r w:rsidRPr="00AF4F89">
        <w:rPr>
          <w:rFonts w:ascii="Century Gothic" w:hAnsi="Century Gothic"/>
          <w:sz w:val="20"/>
          <w:szCs w:val="24"/>
        </w:rPr>
        <w:t>the</w:t>
      </w:r>
      <w:r w:rsidRPr="00AF4F89">
        <w:rPr>
          <w:rFonts w:ascii="Century Gothic" w:hAnsi="Century Gothic"/>
          <w:spacing w:val="-5"/>
          <w:sz w:val="20"/>
          <w:szCs w:val="24"/>
        </w:rPr>
        <w:t xml:space="preserve"> </w:t>
      </w:r>
      <w:r w:rsidRPr="00AF4F89">
        <w:rPr>
          <w:rFonts w:ascii="Century Gothic" w:hAnsi="Century Gothic"/>
          <w:sz w:val="20"/>
          <w:szCs w:val="24"/>
        </w:rPr>
        <w:t>event</w:t>
      </w:r>
      <w:r w:rsidRPr="00AF4F89">
        <w:rPr>
          <w:rFonts w:ascii="Century Gothic" w:hAnsi="Century Gothic"/>
          <w:spacing w:val="-4"/>
          <w:sz w:val="20"/>
          <w:szCs w:val="24"/>
        </w:rPr>
        <w:t xml:space="preserve"> </w:t>
      </w:r>
      <w:r w:rsidRPr="00AF4F89">
        <w:rPr>
          <w:rFonts w:ascii="Century Gothic" w:hAnsi="Century Gothic"/>
          <w:sz w:val="20"/>
          <w:szCs w:val="24"/>
        </w:rPr>
        <w:t>be</w:t>
      </w:r>
      <w:r w:rsidRPr="00AF4F89">
        <w:rPr>
          <w:rFonts w:ascii="Century Gothic" w:hAnsi="Century Gothic"/>
          <w:spacing w:val="-5"/>
          <w:sz w:val="20"/>
          <w:szCs w:val="24"/>
        </w:rPr>
        <w:t xml:space="preserve"> </w:t>
      </w:r>
      <w:r w:rsidRPr="00AF4F89">
        <w:rPr>
          <w:rFonts w:ascii="Century Gothic" w:hAnsi="Century Gothic"/>
          <w:sz w:val="20"/>
          <w:szCs w:val="24"/>
        </w:rPr>
        <w:t>filmed</w:t>
      </w:r>
      <w:r w:rsidRPr="00AF4F89">
        <w:rPr>
          <w:rFonts w:ascii="Century Gothic" w:hAnsi="Century Gothic"/>
          <w:spacing w:val="-5"/>
          <w:sz w:val="20"/>
          <w:szCs w:val="24"/>
        </w:rPr>
        <w:t xml:space="preserve"> </w:t>
      </w:r>
      <w:r w:rsidRPr="00AF4F89">
        <w:rPr>
          <w:rFonts w:ascii="Century Gothic" w:hAnsi="Century Gothic"/>
          <w:sz w:val="20"/>
          <w:szCs w:val="24"/>
        </w:rPr>
        <w:t>by</w:t>
      </w:r>
      <w:r w:rsidRPr="00AF4F89">
        <w:rPr>
          <w:rFonts w:ascii="Century Gothic" w:hAnsi="Century Gothic"/>
          <w:spacing w:val="-6"/>
          <w:sz w:val="20"/>
          <w:szCs w:val="24"/>
        </w:rPr>
        <w:t xml:space="preserve"> </w:t>
      </w:r>
      <w:r w:rsidRPr="00AF4F89">
        <w:rPr>
          <w:rFonts w:ascii="Century Gothic" w:hAnsi="Century Gothic"/>
          <w:sz w:val="20"/>
          <w:szCs w:val="24"/>
        </w:rPr>
        <w:t>an independent body</w:t>
      </w:r>
    </w:p>
    <w:p w14:paraId="260AD1C3" w14:textId="5736E445" w:rsidR="00080B40" w:rsidRPr="00AF4F89" w:rsidRDefault="00080B40" w:rsidP="00080B40">
      <w:pPr>
        <w:pStyle w:val="ListParagraph"/>
        <w:numPr>
          <w:ilvl w:val="1"/>
          <w:numId w:val="1"/>
        </w:numPr>
        <w:tabs>
          <w:tab w:val="left" w:pos="1172"/>
          <w:tab w:val="left" w:pos="1173"/>
        </w:tabs>
        <w:spacing w:before="60"/>
        <w:ind w:left="1205" w:right="650" w:hanging="356"/>
        <w:rPr>
          <w:rFonts w:ascii="Century Gothic" w:hAnsi="Century Gothic"/>
          <w:sz w:val="20"/>
          <w:szCs w:val="24"/>
        </w:rPr>
      </w:pPr>
      <w:r w:rsidRPr="00AF4F89">
        <w:rPr>
          <w:rFonts w:ascii="Century Gothic" w:hAnsi="Century Gothic"/>
          <w:sz w:val="20"/>
          <w:szCs w:val="24"/>
        </w:rPr>
        <w:t>Requiring</w:t>
      </w:r>
      <w:r w:rsidRPr="00AF4F89">
        <w:rPr>
          <w:rFonts w:ascii="Century Gothic" w:hAnsi="Century Gothic"/>
          <w:spacing w:val="-6"/>
          <w:sz w:val="20"/>
          <w:szCs w:val="24"/>
        </w:rPr>
        <w:t xml:space="preserve"> </w:t>
      </w:r>
      <w:r w:rsidRPr="00AF4F89">
        <w:rPr>
          <w:rFonts w:ascii="Century Gothic" w:hAnsi="Century Gothic"/>
          <w:sz w:val="20"/>
          <w:szCs w:val="24"/>
        </w:rPr>
        <w:t>that</w:t>
      </w:r>
      <w:r w:rsidRPr="00AF4F89">
        <w:rPr>
          <w:rFonts w:ascii="Century Gothic" w:hAnsi="Century Gothic"/>
          <w:spacing w:val="-6"/>
          <w:sz w:val="20"/>
          <w:szCs w:val="24"/>
        </w:rPr>
        <w:t xml:space="preserve"> </w:t>
      </w:r>
      <w:r w:rsidRPr="00AF4F89">
        <w:rPr>
          <w:rFonts w:ascii="Century Gothic" w:hAnsi="Century Gothic"/>
          <w:sz w:val="20"/>
          <w:szCs w:val="24"/>
        </w:rPr>
        <w:t>the</w:t>
      </w:r>
      <w:r w:rsidRPr="00AF4F89">
        <w:rPr>
          <w:rFonts w:ascii="Century Gothic" w:hAnsi="Century Gothic"/>
          <w:spacing w:val="-6"/>
          <w:sz w:val="20"/>
          <w:szCs w:val="24"/>
        </w:rPr>
        <w:t xml:space="preserve"> </w:t>
      </w:r>
      <w:r w:rsidRPr="00AF4F89">
        <w:rPr>
          <w:rFonts w:ascii="Century Gothic" w:hAnsi="Century Gothic"/>
          <w:sz w:val="20"/>
          <w:szCs w:val="24"/>
        </w:rPr>
        <w:t>event</w:t>
      </w:r>
      <w:r w:rsidRPr="00AF4F89">
        <w:rPr>
          <w:rFonts w:ascii="Century Gothic" w:hAnsi="Century Gothic"/>
          <w:spacing w:val="-5"/>
          <w:sz w:val="20"/>
          <w:szCs w:val="24"/>
        </w:rPr>
        <w:t xml:space="preserve"> </w:t>
      </w:r>
      <w:r w:rsidRPr="00AF4F89">
        <w:rPr>
          <w:rFonts w:ascii="Century Gothic" w:hAnsi="Century Gothic"/>
          <w:sz w:val="20"/>
          <w:szCs w:val="24"/>
        </w:rPr>
        <w:t>be</w:t>
      </w:r>
      <w:r w:rsidRPr="00AF4F89">
        <w:rPr>
          <w:rFonts w:ascii="Century Gothic" w:hAnsi="Century Gothic"/>
          <w:spacing w:val="-6"/>
          <w:sz w:val="20"/>
          <w:szCs w:val="24"/>
        </w:rPr>
        <w:t xml:space="preserve"> </w:t>
      </w:r>
      <w:r w:rsidRPr="00AF4F89">
        <w:rPr>
          <w:rFonts w:ascii="Century Gothic" w:hAnsi="Century Gothic"/>
          <w:sz w:val="20"/>
          <w:szCs w:val="24"/>
        </w:rPr>
        <w:t>observed</w:t>
      </w:r>
      <w:r w:rsidRPr="00AF4F89">
        <w:rPr>
          <w:rFonts w:ascii="Century Gothic" w:hAnsi="Century Gothic"/>
          <w:spacing w:val="-6"/>
          <w:sz w:val="20"/>
          <w:szCs w:val="24"/>
        </w:rPr>
        <w:t xml:space="preserve"> </w:t>
      </w:r>
      <w:r w:rsidRPr="00AF4F89">
        <w:rPr>
          <w:rFonts w:ascii="Century Gothic" w:hAnsi="Century Gothic"/>
          <w:sz w:val="20"/>
          <w:szCs w:val="24"/>
        </w:rPr>
        <w:t xml:space="preserve">by union, university or third party </w:t>
      </w:r>
      <w:r w:rsidR="00536C2C" w:rsidRPr="00536C2C">
        <w:rPr>
          <w:rFonts w:ascii="Century Gothic" w:hAnsi="Century Gothic"/>
          <w:sz w:val="20"/>
          <w:szCs w:val="24"/>
        </w:rPr>
        <w:t>officials.</w:t>
      </w:r>
    </w:p>
    <w:p w14:paraId="081DEA7A" w14:textId="77777777" w:rsidR="00080B40" w:rsidRPr="00AF4F89" w:rsidRDefault="00080B40" w:rsidP="00080B40">
      <w:pPr>
        <w:pStyle w:val="ListParagraph"/>
        <w:numPr>
          <w:ilvl w:val="1"/>
          <w:numId w:val="1"/>
        </w:numPr>
        <w:tabs>
          <w:tab w:val="left" w:pos="1172"/>
          <w:tab w:val="left" w:pos="1173"/>
        </w:tabs>
        <w:spacing w:before="61"/>
        <w:ind w:left="1205" w:right="572" w:hanging="356"/>
        <w:rPr>
          <w:rFonts w:ascii="Century Gothic" w:hAnsi="Century Gothic"/>
          <w:sz w:val="20"/>
          <w:szCs w:val="24"/>
        </w:rPr>
      </w:pPr>
      <w:r w:rsidRPr="00AF4F89">
        <w:rPr>
          <w:rFonts w:ascii="Century Gothic" w:hAnsi="Century Gothic"/>
          <w:sz w:val="20"/>
          <w:szCs w:val="24"/>
        </w:rPr>
        <w:t>Requiring</w:t>
      </w:r>
      <w:r w:rsidRPr="00AF4F89">
        <w:rPr>
          <w:rFonts w:ascii="Century Gothic" w:hAnsi="Century Gothic"/>
          <w:spacing w:val="-6"/>
          <w:sz w:val="20"/>
          <w:szCs w:val="24"/>
        </w:rPr>
        <w:t xml:space="preserve"> </w:t>
      </w:r>
      <w:r w:rsidRPr="00AF4F89">
        <w:rPr>
          <w:rFonts w:ascii="Century Gothic" w:hAnsi="Century Gothic"/>
          <w:sz w:val="20"/>
          <w:szCs w:val="24"/>
        </w:rPr>
        <w:t>that</w:t>
      </w:r>
      <w:r w:rsidRPr="00AF4F89">
        <w:rPr>
          <w:rFonts w:ascii="Century Gothic" w:hAnsi="Century Gothic"/>
          <w:spacing w:val="-6"/>
          <w:sz w:val="20"/>
          <w:szCs w:val="24"/>
        </w:rPr>
        <w:t xml:space="preserve"> </w:t>
      </w:r>
      <w:r w:rsidRPr="00AF4F89">
        <w:rPr>
          <w:rFonts w:ascii="Century Gothic" w:hAnsi="Century Gothic"/>
          <w:sz w:val="20"/>
          <w:szCs w:val="24"/>
        </w:rPr>
        <w:t>the</w:t>
      </w:r>
      <w:r w:rsidRPr="00AF4F89">
        <w:rPr>
          <w:rFonts w:ascii="Century Gothic" w:hAnsi="Century Gothic"/>
          <w:spacing w:val="-6"/>
          <w:sz w:val="20"/>
          <w:szCs w:val="24"/>
        </w:rPr>
        <w:t xml:space="preserve"> </w:t>
      </w:r>
      <w:r w:rsidRPr="00AF4F89">
        <w:rPr>
          <w:rFonts w:ascii="Century Gothic" w:hAnsi="Century Gothic"/>
          <w:sz w:val="20"/>
          <w:szCs w:val="24"/>
        </w:rPr>
        <w:t>event</w:t>
      </w:r>
      <w:r w:rsidRPr="00AF4F89">
        <w:rPr>
          <w:rFonts w:ascii="Century Gothic" w:hAnsi="Century Gothic"/>
          <w:spacing w:val="-5"/>
          <w:sz w:val="20"/>
          <w:szCs w:val="24"/>
        </w:rPr>
        <w:t xml:space="preserve"> </w:t>
      </w:r>
      <w:r w:rsidRPr="00AF4F89">
        <w:rPr>
          <w:rFonts w:ascii="Century Gothic" w:hAnsi="Century Gothic"/>
          <w:sz w:val="20"/>
          <w:szCs w:val="24"/>
        </w:rPr>
        <w:t>be</w:t>
      </w:r>
      <w:r w:rsidRPr="00AF4F89">
        <w:rPr>
          <w:rFonts w:ascii="Century Gothic" w:hAnsi="Century Gothic"/>
          <w:spacing w:val="-6"/>
          <w:sz w:val="20"/>
          <w:szCs w:val="24"/>
        </w:rPr>
        <w:t xml:space="preserve"> </w:t>
      </w:r>
      <w:r w:rsidRPr="00AF4F89">
        <w:rPr>
          <w:rFonts w:ascii="Century Gothic" w:hAnsi="Century Gothic"/>
          <w:sz w:val="20"/>
          <w:szCs w:val="24"/>
        </w:rPr>
        <w:t>stewarded</w:t>
      </w:r>
      <w:r w:rsidRPr="00AF4F89">
        <w:rPr>
          <w:rFonts w:ascii="Century Gothic" w:hAnsi="Century Gothic"/>
          <w:spacing w:val="-6"/>
          <w:sz w:val="20"/>
          <w:szCs w:val="24"/>
        </w:rPr>
        <w:t xml:space="preserve"> </w:t>
      </w:r>
      <w:r w:rsidRPr="00AF4F89">
        <w:rPr>
          <w:rFonts w:ascii="Century Gothic" w:hAnsi="Century Gothic"/>
          <w:sz w:val="20"/>
          <w:szCs w:val="24"/>
        </w:rPr>
        <w:t>or subject to “security” on the door</w:t>
      </w:r>
    </w:p>
    <w:p w14:paraId="7EB90C7A" w14:textId="77777777" w:rsidR="00080B40" w:rsidRPr="00AF4F89" w:rsidRDefault="00080B40" w:rsidP="00080B40">
      <w:pPr>
        <w:pStyle w:val="ListParagraph"/>
        <w:numPr>
          <w:ilvl w:val="1"/>
          <w:numId w:val="1"/>
        </w:numPr>
        <w:tabs>
          <w:tab w:val="left" w:pos="1172"/>
          <w:tab w:val="left" w:pos="1173"/>
        </w:tabs>
        <w:spacing w:before="59"/>
        <w:ind w:left="1205" w:right="760" w:hanging="356"/>
        <w:rPr>
          <w:rFonts w:ascii="Century Gothic" w:hAnsi="Century Gothic"/>
          <w:sz w:val="20"/>
          <w:szCs w:val="24"/>
        </w:rPr>
      </w:pPr>
      <w:r w:rsidRPr="00AF4F89">
        <w:rPr>
          <w:rFonts w:ascii="Century Gothic" w:hAnsi="Century Gothic"/>
          <w:sz w:val="20"/>
          <w:szCs w:val="24"/>
        </w:rPr>
        <w:t>Requiring that an event promoting a particular</w:t>
      </w:r>
      <w:r w:rsidRPr="00AF4F89">
        <w:rPr>
          <w:rFonts w:ascii="Century Gothic" w:hAnsi="Century Gothic"/>
          <w:spacing w:val="-9"/>
          <w:sz w:val="20"/>
          <w:szCs w:val="24"/>
        </w:rPr>
        <w:t xml:space="preserve"> </w:t>
      </w:r>
      <w:r w:rsidRPr="00AF4F89">
        <w:rPr>
          <w:rFonts w:ascii="Century Gothic" w:hAnsi="Century Gothic"/>
          <w:sz w:val="20"/>
          <w:szCs w:val="24"/>
        </w:rPr>
        <w:t>view</w:t>
      </w:r>
      <w:r w:rsidRPr="00AF4F89">
        <w:rPr>
          <w:rFonts w:ascii="Century Gothic" w:hAnsi="Century Gothic"/>
          <w:spacing w:val="-9"/>
          <w:sz w:val="20"/>
          <w:szCs w:val="24"/>
        </w:rPr>
        <w:t xml:space="preserve"> </w:t>
      </w:r>
      <w:r w:rsidRPr="00AF4F89">
        <w:rPr>
          <w:rFonts w:ascii="Century Gothic" w:hAnsi="Century Gothic"/>
          <w:sz w:val="20"/>
          <w:szCs w:val="24"/>
        </w:rPr>
        <w:t>includes</w:t>
      </w:r>
      <w:r w:rsidRPr="00AF4F89">
        <w:rPr>
          <w:rFonts w:ascii="Century Gothic" w:hAnsi="Century Gothic"/>
          <w:spacing w:val="-8"/>
          <w:sz w:val="20"/>
          <w:szCs w:val="24"/>
        </w:rPr>
        <w:t xml:space="preserve"> </w:t>
      </w:r>
      <w:r w:rsidRPr="00AF4F89">
        <w:rPr>
          <w:rFonts w:ascii="Century Gothic" w:hAnsi="Century Gothic"/>
          <w:sz w:val="20"/>
          <w:szCs w:val="24"/>
        </w:rPr>
        <w:t>an</w:t>
      </w:r>
      <w:r w:rsidRPr="00AF4F89">
        <w:rPr>
          <w:rFonts w:ascii="Century Gothic" w:hAnsi="Century Gothic"/>
          <w:spacing w:val="-9"/>
          <w:sz w:val="20"/>
          <w:szCs w:val="24"/>
        </w:rPr>
        <w:t xml:space="preserve"> </w:t>
      </w:r>
      <w:r w:rsidRPr="00AF4F89">
        <w:rPr>
          <w:rFonts w:ascii="Century Gothic" w:hAnsi="Century Gothic"/>
          <w:sz w:val="20"/>
          <w:szCs w:val="24"/>
        </w:rPr>
        <w:t>opportunity to debate or challenge that view</w:t>
      </w:r>
    </w:p>
    <w:p w14:paraId="1C20B370" w14:textId="77777777" w:rsidR="00080B40" w:rsidRPr="00AF4F89" w:rsidRDefault="00080B40" w:rsidP="00080B40">
      <w:pPr>
        <w:pStyle w:val="ListParagraph"/>
        <w:numPr>
          <w:ilvl w:val="1"/>
          <w:numId w:val="1"/>
        </w:numPr>
        <w:tabs>
          <w:tab w:val="left" w:pos="1173"/>
        </w:tabs>
        <w:spacing w:before="61"/>
        <w:ind w:left="1205" w:right="562" w:hanging="356"/>
        <w:jc w:val="both"/>
        <w:rPr>
          <w:rFonts w:ascii="Century Gothic" w:hAnsi="Century Gothic"/>
          <w:sz w:val="20"/>
          <w:szCs w:val="24"/>
        </w:rPr>
      </w:pPr>
      <w:r w:rsidRPr="00AF4F89">
        <w:rPr>
          <w:rFonts w:ascii="Century Gothic" w:hAnsi="Century Gothic"/>
          <w:sz w:val="20"/>
          <w:szCs w:val="24"/>
        </w:rPr>
        <w:t>Requiring that an event closed to society members</w:t>
      </w:r>
      <w:r w:rsidRPr="00AF4F89">
        <w:rPr>
          <w:rFonts w:ascii="Century Gothic" w:hAnsi="Century Gothic"/>
          <w:spacing w:val="-7"/>
          <w:sz w:val="20"/>
          <w:szCs w:val="24"/>
        </w:rPr>
        <w:t xml:space="preserve"> </w:t>
      </w:r>
      <w:r w:rsidRPr="00AF4F89">
        <w:rPr>
          <w:rFonts w:ascii="Century Gothic" w:hAnsi="Century Gothic"/>
          <w:sz w:val="20"/>
          <w:szCs w:val="24"/>
        </w:rPr>
        <w:t>only</w:t>
      </w:r>
      <w:r w:rsidRPr="00AF4F89">
        <w:rPr>
          <w:rFonts w:ascii="Century Gothic" w:hAnsi="Century Gothic"/>
          <w:spacing w:val="-7"/>
          <w:sz w:val="20"/>
          <w:szCs w:val="24"/>
        </w:rPr>
        <w:t xml:space="preserve"> </w:t>
      </w:r>
      <w:r w:rsidRPr="00AF4F89">
        <w:rPr>
          <w:rFonts w:ascii="Century Gothic" w:hAnsi="Century Gothic"/>
          <w:sz w:val="20"/>
          <w:szCs w:val="24"/>
        </w:rPr>
        <w:t>be</w:t>
      </w:r>
      <w:r w:rsidRPr="00AF4F89">
        <w:rPr>
          <w:rFonts w:ascii="Century Gothic" w:hAnsi="Century Gothic"/>
          <w:spacing w:val="-6"/>
          <w:sz w:val="20"/>
          <w:szCs w:val="24"/>
        </w:rPr>
        <w:t xml:space="preserve"> </w:t>
      </w:r>
      <w:r w:rsidRPr="00AF4F89">
        <w:rPr>
          <w:rFonts w:ascii="Century Gothic" w:hAnsi="Century Gothic"/>
          <w:sz w:val="20"/>
          <w:szCs w:val="24"/>
        </w:rPr>
        <w:t>opened</w:t>
      </w:r>
      <w:r w:rsidRPr="00AF4F89">
        <w:rPr>
          <w:rFonts w:ascii="Century Gothic" w:hAnsi="Century Gothic"/>
          <w:spacing w:val="-6"/>
          <w:sz w:val="20"/>
          <w:szCs w:val="24"/>
        </w:rPr>
        <w:t xml:space="preserve"> </w:t>
      </w:r>
      <w:r w:rsidRPr="00AF4F89">
        <w:rPr>
          <w:rFonts w:ascii="Century Gothic" w:hAnsi="Century Gothic"/>
          <w:sz w:val="20"/>
          <w:szCs w:val="24"/>
        </w:rPr>
        <w:t>to</w:t>
      </w:r>
      <w:r w:rsidRPr="00AF4F89">
        <w:rPr>
          <w:rFonts w:ascii="Century Gothic" w:hAnsi="Century Gothic"/>
          <w:spacing w:val="-5"/>
          <w:sz w:val="20"/>
          <w:szCs w:val="24"/>
        </w:rPr>
        <w:t xml:space="preserve"> </w:t>
      </w:r>
      <w:r w:rsidRPr="00AF4F89">
        <w:rPr>
          <w:rFonts w:ascii="Century Gothic" w:hAnsi="Century Gothic"/>
          <w:sz w:val="20"/>
          <w:szCs w:val="24"/>
        </w:rPr>
        <w:t>all</w:t>
      </w:r>
      <w:r w:rsidRPr="00AF4F89">
        <w:rPr>
          <w:rFonts w:ascii="Century Gothic" w:hAnsi="Century Gothic"/>
          <w:spacing w:val="-5"/>
          <w:sz w:val="20"/>
          <w:szCs w:val="24"/>
        </w:rPr>
        <w:t xml:space="preserve"> </w:t>
      </w:r>
      <w:r w:rsidRPr="00AF4F89">
        <w:rPr>
          <w:rFonts w:ascii="Century Gothic" w:hAnsi="Century Gothic"/>
          <w:sz w:val="20"/>
          <w:szCs w:val="24"/>
        </w:rPr>
        <w:t>members of the union</w:t>
      </w:r>
    </w:p>
    <w:p w14:paraId="2D9080C4" w14:textId="77777777" w:rsidR="00080B40" w:rsidRPr="00AF4F89" w:rsidRDefault="00080B40" w:rsidP="00080B40">
      <w:pPr>
        <w:pStyle w:val="ListParagraph"/>
        <w:numPr>
          <w:ilvl w:val="1"/>
          <w:numId w:val="1"/>
        </w:numPr>
        <w:tabs>
          <w:tab w:val="left" w:pos="1172"/>
          <w:tab w:val="left" w:pos="1173"/>
        </w:tabs>
        <w:spacing w:before="60"/>
        <w:ind w:left="1205" w:right="812" w:hanging="356"/>
        <w:rPr>
          <w:rFonts w:ascii="Century Gothic" w:hAnsi="Century Gothic"/>
          <w:sz w:val="20"/>
          <w:szCs w:val="24"/>
        </w:rPr>
      </w:pPr>
      <w:r w:rsidRPr="00AF4F89">
        <w:rPr>
          <w:rFonts w:ascii="Century Gothic" w:hAnsi="Century Gothic"/>
          <w:sz w:val="20"/>
          <w:szCs w:val="24"/>
        </w:rPr>
        <w:t>Requiring</w:t>
      </w:r>
      <w:r w:rsidRPr="00AF4F89">
        <w:rPr>
          <w:rFonts w:ascii="Century Gothic" w:hAnsi="Century Gothic"/>
          <w:spacing w:val="-5"/>
          <w:sz w:val="20"/>
          <w:szCs w:val="24"/>
        </w:rPr>
        <w:t xml:space="preserve"> </w:t>
      </w:r>
      <w:r w:rsidRPr="00AF4F89">
        <w:rPr>
          <w:rFonts w:ascii="Century Gothic" w:hAnsi="Century Gothic"/>
          <w:sz w:val="20"/>
          <w:szCs w:val="24"/>
        </w:rPr>
        <w:t>that</w:t>
      </w:r>
      <w:r w:rsidRPr="00AF4F89">
        <w:rPr>
          <w:rFonts w:ascii="Century Gothic" w:hAnsi="Century Gothic"/>
          <w:spacing w:val="-5"/>
          <w:sz w:val="20"/>
          <w:szCs w:val="24"/>
        </w:rPr>
        <w:t xml:space="preserve"> </w:t>
      </w:r>
      <w:r w:rsidRPr="00AF4F89">
        <w:rPr>
          <w:rFonts w:ascii="Century Gothic" w:hAnsi="Century Gothic"/>
          <w:sz w:val="20"/>
          <w:szCs w:val="24"/>
        </w:rPr>
        <w:t>a</w:t>
      </w:r>
      <w:r w:rsidRPr="00AF4F89">
        <w:rPr>
          <w:rFonts w:ascii="Century Gothic" w:hAnsi="Century Gothic"/>
          <w:spacing w:val="-5"/>
          <w:sz w:val="20"/>
          <w:szCs w:val="24"/>
        </w:rPr>
        <w:t xml:space="preserve"> </w:t>
      </w:r>
      <w:r w:rsidRPr="00AF4F89">
        <w:rPr>
          <w:rFonts w:ascii="Century Gothic" w:hAnsi="Century Gothic"/>
          <w:sz w:val="20"/>
          <w:szCs w:val="24"/>
        </w:rPr>
        <w:t>copy</w:t>
      </w:r>
      <w:r w:rsidRPr="00AF4F89">
        <w:rPr>
          <w:rFonts w:ascii="Century Gothic" w:hAnsi="Century Gothic"/>
          <w:spacing w:val="-6"/>
          <w:sz w:val="20"/>
          <w:szCs w:val="24"/>
        </w:rPr>
        <w:t xml:space="preserve"> </w:t>
      </w:r>
      <w:r w:rsidRPr="00AF4F89">
        <w:rPr>
          <w:rFonts w:ascii="Century Gothic" w:hAnsi="Century Gothic"/>
          <w:sz w:val="20"/>
          <w:szCs w:val="24"/>
        </w:rPr>
        <w:t>of</w:t>
      </w:r>
      <w:r w:rsidRPr="00AF4F89">
        <w:rPr>
          <w:rFonts w:ascii="Century Gothic" w:hAnsi="Century Gothic"/>
          <w:spacing w:val="-6"/>
          <w:sz w:val="20"/>
          <w:szCs w:val="24"/>
        </w:rPr>
        <w:t xml:space="preserve"> </w:t>
      </w:r>
      <w:r w:rsidRPr="00AF4F89">
        <w:rPr>
          <w:rFonts w:ascii="Century Gothic" w:hAnsi="Century Gothic"/>
          <w:sz w:val="20"/>
          <w:szCs w:val="24"/>
        </w:rPr>
        <w:t>any</w:t>
      </w:r>
      <w:r w:rsidRPr="00AF4F89">
        <w:rPr>
          <w:rFonts w:ascii="Century Gothic" w:hAnsi="Century Gothic"/>
          <w:spacing w:val="-6"/>
          <w:sz w:val="20"/>
          <w:szCs w:val="24"/>
        </w:rPr>
        <w:t xml:space="preserve"> </w:t>
      </w:r>
      <w:r w:rsidRPr="00AF4F89">
        <w:rPr>
          <w:rFonts w:ascii="Century Gothic" w:hAnsi="Century Gothic"/>
          <w:sz w:val="20"/>
          <w:szCs w:val="24"/>
        </w:rPr>
        <w:t>speech</w:t>
      </w:r>
      <w:r w:rsidRPr="00AF4F89">
        <w:rPr>
          <w:rFonts w:ascii="Century Gothic" w:hAnsi="Century Gothic"/>
          <w:spacing w:val="-7"/>
          <w:sz w:val="20"/>
          <w:szCs w:val="24"/>
        </w:rPr>
        <w:t xml:space="preserve"> </w:t>
      </w:r>
      <w:r w:rsidRPr="00AF4F89">
        <w:rPr>
          <w:rFonts w:ascii="Century Gothic" w:hAnsi="Century Gothic"/>
          <w:sz w:val="20"/>
          <w:szCs w:val="24"/>
        </w:rPr>
        <w:t>to be delivered by the speaker be submitted to the union</w:t>
      </w:r>
    </w:p>
    <w:p w14:paraId="1BA8B812" w14:textId="77777777" w:rsidR="00080B40" w:rsidRPr="00AF4F89" w:rsidRDefault="00080B40" w:rsidP="00080B40">
      <w:pPr>
        <w:pStyle w:val="ListParagraph"/>
        <w:numPr>
          <w:ilvl w:val="0"/>
          <w:numId w:val="1"/>
        </w:numPr>
        <w:tabs>
          <w:tab w:val="left" w:pos="853"/>
        </w:tabs>
        <w:spacing w:before="118"/>
        <w:ind w:left="852" w:right="561" w:hanging="360"/>
        <w:rPr>
          <w:rFonts w:ascii="Century Gothic" w:hAnsi="Century Gothic"/>
          <w:sz w:val="20"/>
          <w:szCs w:val="24"/>
        </w:rPr>
      </w:pPr>
      <w:r w:rsidRPr="00AF4F89">
        <w:rPr>
          <w:rFonts w:ascii="Century Gothic" w:hAnsi="Century Gothic"/>
          <w:sz w:val="20"/>
          <w:szCs w:val="24"/>
        </w:rPr>
        <w:t>When considering any regulatory steps designed</w:t>
      </w:r>
      <w:r w:rsidRPr="00AF4F89">
        <w:rPr>
          <w:rFonts w:ascii="Century Gothic" w:hAnsi="Century Gothic"/>
          <w:spacing w:val="-4"/>
          <w:sz w:val="20"/>
          <w:szCs w:val="24"/>
        </w:rPr>
        <w:t xml:space="preserve"> </w:t>
      </w:r>
      <w:r w:rsidRPr="00AF4F89">
        <w:rPr>
          <w:rFonts w:ascii="Century Gothic" w:hAnsi="Century Gothic"/>
          <w:sz w:val="20"/>
          <w:szCs w:val="24"/>
        </w:rPr>
        <w:t>to</w:t>
      </w:r>
      <w:r w:rsidRPr="00AF4F89">
        <w:rPr>
          <w:rFonts w:ascii="Century Gothic" w:hAnsi="Century Gothic"/>
          <w:spacing w:val="-2"/>
          <w:sz w:val="20"/>
          <w:szCs w:val="24"/>
        </w:rPr>
        <w:t xml:space="preserve"> </w:t>
      </w:r>
      <w:r w:rsidRPr="00AF4F89">
        <w:rPr>
          <w:rFonts w:ascii="Century Gothic" w:hAnsi="Century Gothic"/>
          <w:b/>
          <w:sz w:val="20"/>
          <w:szCs w:val="24"/>
        </w:rPr>
        <w:t>reduce</w:t>
      </w:r>
      <w:r w:rsidRPr="00AF4F89">
        <w:rPr>
          <w:rFonts w:ascii="Century Gothic" w:hAnsi="Century Gothic"/>
          <w:b/>
          <w:spacing w:val="-2"/>
          <w:sz w:val="20"/>
          <w:szCs w:val="24"/>
        </w:rPr>
        <w:t xml:space="preserve"> </w:t>
      </w:r>
      <w:r w:rsidRPr="00AF4F89">
        <w:rPr>
          <w:rFonts w:ascii="Century Gothic" w:hAnsi="Century Gothic"/>
          <w:sz w:val="20"/>
          <w:szCs w:val="24"/>
        </w:rPr>
        <w:t>risk,</w:t>
      </w:r>
      <w:r w:rsidRPr="00AF4F89">
        <w:rPr>
          <w:rFonts w:ascii="Century Gothic" w:hAnsi="Century Gothic"/>
          <w:spacing w:val="-5"/>
          <w:sz w:val="20"/>
          <w:szCs w:val="24"/>
        </w:rPr>
        <w:t xml:space="preserve"> </w:t>
      </w:r>
      <w:r w:rsidRPr="00AF4F89">
        <w:rPr>
          <w:rFonts w:ascii="Century Gothic" w:hAnsi="Century Gothic"/>
          <w:sz w:val="20"/>
          <w:szCs w:val="24"/>
        </w:rPr>
        <w:t>their</w:t>
      </w:r>
      <w:r w:rsidRPr="00AF4F89">
        <w:rPr>
          <w:rFonts w:ascii="Century Gothic" w:hAnsi="Century Gothic"/>
          <w:spacing w:val="-4"/>
          <w:sz w:val="20"/>
          <w:szCs w:val="24"/>
        </w:rPr>
        <w:t xml:space="preserve"> </w:t>
      </w:r>
      <w:r w:rsidRPr="00AF4F89">
        <w:rPr>
          <w:rFonts w:ascii="Century Gothic" w:hAnsi="Century Gothic"/>
          <w:sz w:val="20"/>
          <w:szCs w:val="24"/>
        </w:rPr>
        <w:t>potential</w:t>
      </w:r>
      <w:r w:rsidRPr="00AF4F89">
        <w:rPr>
          <w:rFonts w:ascii="Century Gothic" w:hAnsi="Century Gothic"/>
          <w:spacing w:val="-4"/>
          <w:sz w:val="20"/>
          <w:szCs w:val="24"/>
        </w:rPr>
        <w:t xml:space="preserve"> </w:t>
      </w:r>
      <w:r w:rsidRPr="00AF4F89">
        <w:rPr>
          <w:rFonts w:ascii="Century Gothic" w:hAnsi="Century Gothic"/>
          <w:sz w:val="20"/>
          <w:szCs w:val="24"/>
        </w:rPr>
        <w:t>to</w:t>
      </w:r>
      <w:r w:rsidRPr="00AF4F89">
        <w:rPr>
          <w:rFonts w:ascii="Century Gothic" w:hAnsi="Century Gothic"/>
          <w:spacing w:val="-3"/>
          <w:sz w:val="20"/>
          <w:szCs w:val="24"/>
        </w:rPr>
        <w:t xml:space="preserve"> </w:t>
      </w:r>
      <w:r w:rsidRPr="00AF4F89">
        <w:rPr>
          <w:rFonts w:ascii="Century Gothic" w:hAnsi="Century Gothic"/>
          <w:sz w:val="20"/>
          <w:szCs w:val="24"/>
        </w:rPr>
        <w:t>in and of themselves cause risk (for example, the sense of oppression felt by the imposition</w:t>
      </w:r>
      <w:r w:rsidRPr="00AF4F89">
        <w:rPr>
          <w:rFonts w:ascii="Century Gothic" w:hAnsi="Century Gothic"/>
          <w:spacing w:val="-6"/>
          <w:sz w:val="20"/>
          <w:szCs w:val="24"/>
        </w:rPr>
        <w:t xml:space="preserve"> </w:t>
      </w:r>
      <w:r w:rsidRPr="00AF4F89">
        <w:rPr>
          <w:rFonts w:ascii="Century Gothic" w:hAnsi="Century Gothic"/>
          <w:sz w:val="20"/>
          <w:szCs w:val="24"/>
        </w:rPr>
        <w:t>of</w:t>
      </w:r>
      <w:r w:rsidRPr="00AF4F89">
        <w:rPr>
          <w:rFonts w:ascii="Century Gothic" w:hAnsi="Century Gothic"/>
          <w:spacing w:val="-6"/>
          <w:sz w:val="20"/>
          <w:szCs w:val="24"/>
        </w:rPr>
        <w:t xml:space="preserve"> </w:t>
      </w:r>
      <w:r w:rsidRPr="00AF4F89">
        <w:rPr>
          <w:rFonts w:ascii="Century Gothic" w:hAnsi="Century Gothic"/>
          <w:sz w:val="20"/>
          <w:szCs w:val="24"/>
        </w:rPr>
        <w:t>security</w:t>
      </w:r>
      <w:r w:rsidRPr="00AF4F89">
        <w:rPr>
          <w:rFonts w:ascii="Century Gothic" w:hAnsi="Century Gothic"/>
          <w:spacing w:val="-6"/>
          <w:sz w:val="20"/>
          <w:szCs w:val="24"/>
        </w:rPr>
        <w:t xml:space="preserve"> </w:t>
      </w:r>
      <w:r w:rsidRPr="00AF4F89">
        <w:rPr>
          <w:rFonts w:ascii="Century Gothic" w:hAnsi="Century Gothic"/>
          <w:sz w:val="20"/>
          <w:szCs w:val="24"/>
        </w:rPr>
        <w:t>on</w:t>
      </w:r>
      <w:r w:rsidRPr="00AF4F89">
        <w:rPr>
          <w:rFonts w:ascii="Century Gothic" w:hAnsi="Century Gothic"/>
          <w:spacing w:val="-6"/>
          <w:sz w:val="20"/>
          <w:szCs w:val="24"/>
        </w:rPr>
        <w:t xml:space="preserve"> </w:t>
      </w:r>
      <w:r w:rsidRPr="00AF4F89">
        <w:rPr>
          <w:rFonts w:ascii="Century Gothic" w:hAnsi="Century Gothic"/>
          <w:sz w:val="20"/>
          <w:szCs w:val="24"/>
        </w:rPr>
        <w:t>the</w:t>
      </w:r>
      <w:r w:rsidRPr="00AF4F89">
        <w:rPr>
          <w:rFonts w:ascii="Century Gothic" w:hAnsi="Century Gothic"/>
          <w:spacing w:val="-5"/>
          <w:sz w:val="20"/>
          <w:szCs w:val="24"/>
        </w:rPr>
        <w:t xml:space="preserve"> </w:t>
      </w:r>
      <w:r w:rsidRPr="00AF4F89">
        <w:rPr>
          <w:rFonts w:ascii="Century Gothic" w:hAnsi="Century Gothic"/>
          <w:sz w:val="20"/>
          <w:szCs w:val="24"/>
        </w:rPr>
        <w:t>door)</w:t>
      </w:r>
      <w:r w:rsidRPr="00AF4F89">
        <w:rPr>
          <w:rFonts w:ascii="Century Gothic" w:hAnsi="Century Gothic"/>
          <w:spacing w:val="-5"/>
          <w:sz w:val="20"/>
          <w:szCs w:val="24"/>
        </w:rPr>
        <w:t xml:space="preserve"> </w:t>
      </w:r>
      <w:r w:rsidRPr="00AF4F89">
        <w:rPr>
          <w:rFonts w:ascii="Century Gothic" w:hAnsi="Century Gothic"/>
          <w:sz w:val="20"/>
          <w:szCs w:val="24"/>
        </w:rPr>
        <w:t>should</w:t>
      </w:r>
      <w:r w:rsidRPr="00AF4F89">
        <w:rPr>
          <w:rFonts w:ascii="Century Gothic" w:hAnsi="Century Gothic"/>
          <w:spacing w:val="-5"/>
          <w:sz w:val="20"/>
          <w:szCs w:val="24"/>
        </w:rPr>
        <w:t xml:space="preserve"> </w:t>
      </w:r>
      <w:r w:rsidRPr="00AF4F89">
        <w:rPr>
          <w:rFonts w:ascii="Century Gothic" w:hAnsi="Century Gothic"/>
          <w:sz w:val="20"/>
          <w:szCs w:val="24"/>
        </w:rPr>
        <w:t>be taken into account.</w:t>
      </w:r>
    </w:p>
    <w:p w14:paraId="32AA4E5A" w14:textId="200DB13C" w:rsidR="00080B40" w:rsidRPr="00AF4F89" w:rsidRDefault="00080B40" w:rsidP="00080B40">
      <w:pPr>
        <w:pStyle w:val="ListParagraph"/>
        <w:numPr>
          <w:ilvl w:val="0"/>
          <w:numId w:val="1"/>
        </w:numPr>
        <w:tabs>
          <w:tab w:val="left" w:pos="853"/>
        </w:tabs>
        <w:spacing w:before="121"/>
        <w:ind w:left="852" w:right="544" w:hanging="360"/>
        <w:rPr>
          <w:rFonts w:ascii="Century Gothic" w:hAnsi="Century Gothic"/>
          <w:sz w:val="20"/>
          <w:szCs w:val="24"/>
        </w:rPr>
      </w:pPr>
      <w:r w:rsidRPr="00AF4F89">
        <w:rPr>
          <w:rFonts w:ascii="Century Gothic" w:hAnsi="Century Gothic"/>
          <w:sz w:val="20"/>
          <w:szCs w:val="24"/>
        </w:rPr>
        <w:t xml:space="preserve">The recommendation will be put to the </w:t>
      </w:r>
      <w:r w:rsidR="00124070">
        <w:rPr>
          <w:rFonts w:ascii="Century Gothic" w:hAnsi="Century Gothic"/>
          <w:sz w:val="20"/>
          <w:szCs w:val="24"/>
        </w:rPr>
        <w:t>Vice President, Activities &amp; Services</w:t>
      </w:r>
      <w:r w:rsidRPr="00AF4F89">
        <w:rPr>
          <w:rFonts w:ascii="Century Gothic" w:hAnsi="Century Gothic"/>
          <w:sz w:val="20"/>
          <w:szCs w:val="24"/>
        </w:rPr>
        <w:t xml:space="preserve"> who will make a decision that is routinely communicated to the Trustee Board. Where members of the Trustee Board disagree with the decision they</w:t>
      </w:r>
      <w:r w:rsidRPr="00AF4F89">
        <w:rPr>
          <w:rFonts w:ascii="Century Gothic" w:hAnsi="Century Gothic"/>
          <w:spacing w:val="-6"/>
          <w:sz w:val="20"/>
          <w:szCs w:val="24"/>
        </w:rPr>
        <w:t xml:space="preserve"> </w:t>
      </w:r>
      <w:r w:rsidRPr="00AF4F89">
        <w:rPr>
          <w:rFonts w:ascii="Century Gothic" w:hAnsi="Century Gothic"/>
          <w:sz w:val="20"/>
          <w:szCs w:val="24"/>
        </w:rPr>
        <w:t>can</w:t>
      </w:r>
      <w:r w:rsidRPr="00AF4F89">
        <w:rPr>
          <w:rFonts w:ascii="Century Gothic" w:hAnsi="Century Gothic"/>
          <w:spacing w:val="-7"/>
          <w:sz w:val="20"/>
          <w:szCs w:val="24"/>
        </w:rPr>
        <w:t xml:space="preserve"> </w:t>
      </w:r>
      <w:r w:rsidRPr="00AF4F89">
        <w:rPr>
          <w:rFonts w:ascii="Century Gothic" w:hAnsi="Century Gothic"/>
          <w:sz w:val="20"/>
          <w:szCs w:val="24"/>
        </w:rPr>
        <w:t>call</w:t>
      </w:r>
      <w:r w:rsidRPr="00AF4F89">
        <w:rPr>
          <w:rFonts w:ascii="Century Gothic" w:hAnsi="Century Gothic"/>
          <w:spacing w:val="-4"/>
          <w:sz w:val="20"/>
          <w:szCs w:val="24"/>
        </w:rPr>
        <w:t xml:space="preserve"> </w:t>
      </w:r>
      <w:r w:rsidRPr="00AF4F89">
        <w:rPr>
          <w:rFonts w:ascii="Century Gothic" w:hAnsi="Century Gothic"/>
          <w:sz w:val="20"/>
          <w:szCs w:val="24"/>
        </w:rPr>
        <w:t>an</w:t>
      </w:r>
      <w:r w:rsidRPr="00AF4F89">
        <w:rPr>
          <w:rFonts w:ascii="Century Gothic" w:hAnsi="Century Gothic"/>
          <w:spacing w:val="-6"/>
          <w:sz w:val="20"/>
          <w:szCs w:val="24"/>
        </w:rPr>
        <w:t xml:space="preserve"> </w:t>
      </w:r>
      <w:r w:rsidRPr="00AF4F89">
        <w:rPr>
          <w:rFonts w:ascii="Century Gothic" w:hAnsi="Century Gothic"/>
          <w:sz w:val="20"/>
          <w:szCs w:val="24"/>
        </w:rPr>
        <w:t>extraordinary</w:t>
      </w:r>
      <w:r w:rsidRPr="00AF4F89">
        <w:rPr>
          <w:rFonts w:ascii="Century Gothic" w:hAnsi="Century Gothic"/>
          <w:spacing w:val="-6"/>
          <w:sz w:val="20"/>
          <w:szCs w:val="24"/>
        </w:rPr>
        <w:t xml:space="preserve"> </w:t>
      </w:r>
      <w:r w:rsidRPr="00AF4F89">
        <w:rPr>
          <w:rFonts w:ascii="Century Gothic" w:hAnsi="Century Gothic"/>
          <w:sz w:val="20"/>
          <w:szCs w:val="24"/>
        </w:rPr>
        <w:t>meeting</w:t>
      </w:r>
      <w:r w:rsidRPr="00AF4F89">
        <w:rPr>
          <w:rFonts w:ascii="Century Gothic" w:hAnsi="Century Gothic"/>
          <w:spacing w:val="-5"/>
          <w:sz w:val="20"/>
          <w:szCs w:val="24"/>
        </w:rPr>
        <w:t xml:space="preserve"> </w:t>
      </w:r>
      <w:r w:rsidRPr="00AF4F89">
        <w:rPr>
          <w:rFonts w:ascii="Century Gothic" w:hAnsi="Century Gothic"/>
          <w:sz w:val="20"/>
          <w:szCs w:val="24"/>
        </w:rPr>
        <w:t>in</w:t>
      </w:r>
      <w:r w:rsidRPr="00AF4F89">
        <w:rPr>
          <w:rFonts w:ascii="Century Gothic" w:hAnsi="Century Gothic"/>
          <w:spacing w:val="-6"/>
          <w:sz w:val="20"/>
          <w:szCs w:val="24"/>
        </w:rPr>
        <w:t xml:space="preserve"> </w:t>
      </w:r>
      <w:r w:rsidRPr="00AF4F89">
        <w:rPr>
          <w:rFonts w:ascii="Century Gothic" w:hAnsi="Century Gothic"/>
          <w:sz w:val="20"/>
          <w:szCs w:val="24"/>
        </w:rPr>
        <w:t>the usual way.</w:t>
      </w:r>
    </w:p>
    <w:p w14:paraId="4A8C94EE" w14:textId="6FE00B46" w:rsidR="00080B40" w:rsidRPr="00AF4F89" w:rsidRDefault="00080B40" w:rsidP="00080B40">
      <w:pPr>
        <w:pStyle w:val="ListParagraph"/>
        <w:numPr>
          <w:ilvl w:val="0"/>
          <w:numId w:val="1"/>
        </w:numPr>
        <w:tabs>
          <w:tab w:val="left" w:pos="853"/>
        </w:tabs>
        <w:spacing w:before="120"/>
        <w:ind w:left="852" w:right="574" w:hanging="360"/>
        <w:rPr>
          <w:rFonts w:ascii="Century Gothic" w:hAnsi="Century Gothic"/>
          <w:sz w:val="20"/>
          <w:szCs w:val="24"/>
        </w:rPr>
      </w:pPr>
      <w:r w:rsidRPr="00AF4F89">
        <w:rPr>
          <w:rFonts w:ascii="Century Gothic" w:hAnsi="Century Gothic"/>
          <w:sz w:val="20"/>
          <w:szCs w:val="24"/>
        </w:rPr>
        <w:lastRenderedPageBreak/>
        <w:t>Where</w:t>
      </w:r>
      <w:r w:rsidRPr="00AF4F89">
        <w:rPr>
          <w:rFonts w:ascii="Century Gothic" w:hAnsi="Century Gothic"/>
          <w:spacing w:val="-6"/>
          <w:sz w:val="20"/>
          <w:szCs w:val="24"/>
        </w:rPr>
        <w:t xml:space="preserve"> </w:t>
      </w:r>
      <w:r w:rsidRPr="00AF4F89">
        <w:rPr>
          <w:rFonts w:ascii="Century Gothic" w:hAnsi="Century Gothic"/>
          <w:sz w:val="20"/>
          <w:szCs w:val="24"/>
        </w:rPr>
        <w:t>the</w:t>
      </w:r>
      <w:r w:rsidRPr="00AF4F89">
        <w:rPr>
          <w:rFonts w:ascii="Century Gothic" w:hAnsi="Century Gothic"/>
          <w:spacing w:val="-6"/>
          <w:sz w:val="20"/>
          <w:szCs w:val="24"/>
        </w:rPr>
        <w:t xml:space="preserve"> </w:t>
      </w:r>
      <w:r w:rsidRPr="00AF4F89">
        <w:rPr>
          <w:rFonts w:ascii="Century Gothic" w:hAnsi="Century Gothic"/>
          <w:sz w:val="20"/>
          <w:szCs w:val="24"/>
        </w:rPr>
        <w:t>society</w:t>
      </w:r>
      <w:r w:rsidRPr="00AF4F89">
        <w:rPr>
          <w:rFonts w:ascii="Century Gothic" w:hAnsi="Century Gothic"/>
          <w:spacing w:val="-6"/>
          <w:sz w:val="20"/>
          <w:szCs w:val="24"/>
        </w:rPr>
        <w:t xml:space="preserve"> </w:t>
      </w:r>
      <w:r w:rsidRPr="00AF4F89">
        <w:rPr>
          <w:rFonts w:ascii="Century Gothic" w:hAnsi="Century Gothic"/>
          <w:sz w:val="20"/>
          <w:szCs w:val="24"/>
        </w:rPr>
        <w:t>in</w:t>
      </w:r>
      <w:r w:rsidRPr="00AF4F89">
        <w:rPr>
          <w:rFonts w:ascii="Century Gothic" w:hAnsi="Century Gothic"/>
          <w:spacing w:val="-6"/>
          <w:sz w:val="20"/>
          <w:szCs w:val="24"/>
        </w:rPr>
        <w:t xml:space="preserve"> </w:t>
      </w:r>
      <w:r w:rsidRPr="00AF4F89">
        <w:rPr>
          <w:rFonts w:ascii="Century Gothic" w:hAnsi="Century Gothic"/>
          <w:sz w:val="20"/>
          <w:szCs w:val="24"/>
        </w:rPr>
        <w:t>question</w:t>
      </w:r>
      <w:r w:rsidRPr="00AF4F89">
        <w:rPr>
          <w:rFonts w:ascii="Century Gothic" w:hAnsi="Century Gothic"/>
          <w:spacing w:val="-6"/>
          <w:sz w:val="20"/>
          <w:szCs w:val="24"/>
        </w:rPr>
        <w:t xml:space="preserve"> </w:t>
      </w:r>
      <w:r w:rsidRPr="00AF4F89">
        <w:rPr>
          <w:rFonts w:ascii="Century Gothic" w:hAnsi="Century Gothic"/>
          <w:sz w:val="20"/>
          <w:szCs w:val="24"/>
        </w:rPr>
        <w:t>disagrees</w:t>
      </w:r>
      <w:r w:rsidRPr="00AF4F89">
        <w:rPr>
          <w:rFonts w:ascii="Century Gothic" w:hAnsi="Century Gothic"/>
          <w:spacing w:val="-6"/>
          <w:sz w:val="20"/>
          <w:szCs w:val="24"/>
        </w:rPr>
        <w:t xml:space="preserve"> </w:t>
      </w:r>
      <w:r w:rsidRPr="00AF4F89">
        <w:rPr>
          <w:rFonts w:ascii="Century Gothic" w:hAnsi="Century Gothic"/>
          <w:sz w:val="20"/>
          <w:szCs w:val="24"/>
        </w:rPr>
        <w:t xml:space="preserve">with the decision made they shall have the right to appeal which will be considered by the </w:t>
      </w:r>
      <w:r w:rsidR="00470671">
        <w:rPr>
          <w:rFonts w:ascii="Century Gothic" w:hAnsi="Century Gothic"/>
          <w:spacing w:val="-2"/>
          <w:sz w:val="20"/>
          <w:szCs w:val="24"/>
        </w:rPr>
        <w:t>P</w:t>
      </w:r>
      <w:r w:rsidRPr="00AF4F89">
        <w:rPr>
          <w:rFonts w:ascii="Century Gothic" w:hAnsi="Century Gothic"/>
          <w:spacing w:val="-2"/>
          <w:sz w:val="20"/>
          <w:szCs w:val="24"/>
        </w:rPr>
        <w:t>resident.</w:t>
      </w:r>
    </w:p>
    <w:p w14:paraId="0E3A5E2F" w14:textId="77777777" w:rsidR="00080B40" w:rsidRPr="00AF4F89" w:rsidRDefault="00080B40" w:rsidP="00080B40">
      <w:pPr>
        <w:pStyle w:val="ListParagraph"/>
        <w:numPr>
          <w:ilvl w:val="0"/>
          <w:numId w:val="1"/>
        </w:numPr>
        <w:tabs>
          <w:tab w:val="left" w:pos="853"/>
        </w:tabs>
        <w:spacing w:before="121"/>
        <w:ind w:left="852" w:right="562" w:hanging="360"/>
        <w:rPr>
          <w:rFonts w:ascii="Century Gothic" w:hAnsi="Century Gothic"/>
          <w:sz w:val="20"/>
          <w:szCs w:val="24"/>
        </w:rPr>
      </w:pPr>
      <w:r w:rsidRPr="00AF4F89">
        <w:rPr>
          <w:rFonts w:ascii="Century Gothic" w:hAnsi="Century Gothic"/>
          <w:sz w:val="20"/>
          <w:szCs w:val="24"/>
        </w:rPr>
        <w:t>Where students or student groups disagree with the decision made they shall have the right</w:t>
      </w:r>
      <w:r w:rsidRPr="00AF4F89">
        <w:rPr>
          <w:rFonts w:ascii="Century Gothic" w:hAnsi="Century Gothic"/>
          <w:spacing w:val="-5"/>
          <w:sz w:val="20"/>
          <w:szCs w:val="24"/>
        </w:rPr>
        <w:t xml:space="preserve"> </w:t>
      </w:r>
      <w:r w:rsidRPr="00AF4F89">
        <w:rPr>
          <w:rFonts w:ascii="Century Gothic" w:hAnsi="Century Gothic"/>
          <w:sz w:val="20"/>
          <w:szCs w:val="24"/>
        </w:rPr>
        <w:t>to</w:t>
      </w:r>
      <w:r w:rsidRPr="00AF4F89">
        <w:rPr>
          <w:rFonts w:ascii="Century Gothic" w:hAnsi="Century Gothic"/>
          <w:spacing w:val="-5"/>
          <w:sz w:val="20"/>
          <w:szCs w:val="24"/>
        </w:rPr>
        <w:t xml:space="preserve"> </w:t>
      </w:r>
      <w:r w:rsidRPr="00AF4F89">
        <w:rPr>
          <w:rFonts w:ascii="Century Gothic" w:hAnsi="Century Gothic"/>
          <w:sz w:val="20"/>
          <w:szCs w:val="24"/>
        </w:rPr>
        <w:t>submit</w:t>
      </w:r>
      <w:r w:rsidRPr="00AF4F89">
        <w:rPr>
          <w:rFonts w:ascii="Century Gothic" w:hAnsi="Century Gothic"/>
          <w:spacing w:val="-5"/>
          <w:sz w:val="20"/>
          <w:szCs w:val="24"/>
        </w:rPr>
        <w:t xml:space="preserve"> </w:t>
      </w:r>
      <w:r w:rsidRPr="00AF4F89">
        <w:rPr>
          <w:rFonts w:ascii="Century Gothic" w:hAnsi="Century Gothic"/>
          <w:sz w:val="20"/>
          <w:szCs w:val="24"/>
        </w:rPr>
        <w:t>a</w:t>
      </w:r>
      <w:r w:rsidRPr="00AF4F89">
        <w:rPr>
          <w:rFonts w:ascii="Century Gothic" w:hAnsi="Century Gothic"/>
          <w:spacing w:val="-6"/>
          <w:sz w:val="20"/>
          <w:szCs w:val="24"/>
        </w:rPr>
        <w:t xml:space="preserve"> </w:t>
      </w:r>
      <w:r w:rsidRPr="00AF4F89">
        <w:rPr>
          <w:rFonts w:ascii="Century Gothic" w:hAnsi="Century Gothic"/>
          <w:sz w:val="20"/>
          <w:szCs w:val="24"/>
        </w:rPr>
        <w:t>complaint</w:t>
      </w:r>
      <w:r w:rsidRPr="00AF4F89">
        <w:rPr>
          <w:rFonts w:ascii="Century Gothic" w:hAnsi="Century Gothic"/>
          <w:spacing w:val="-5"/>
          <w:sz w:val="20"/>
          <w:szCs w:val="24"/>
        </w:rPr>
        <w:t xml:space="preserve"> </w:t>
      </w:r>
      <w:r w:rsidRPr="00AF4F89">
        <w:rPr>
          <w:rFonts w:ascii="Century Gothic" w:hAnsi="Century Gothic"/>
          <w:sz w:val="20"/>
          <w:szCs w:val="24"/>
        </w:rPr>
        <w:t>in</w:t>
      </w:r>
      <w:r w:rsidRPr="00AF4F89">
        <w:rPr>
          <w:rFonts w:ascii="Century Gothic" w:hAnsi="Century Gothic"/>
          <w:spacing w:val="-7"/>
          <w:sz w:val="20"/>
          <w:szCs w:val="24"/>
        </w:rPr>
        <w:t xml:space="preserve"> </w:t>
      </w:r>
      <w:r w:rsidRPr="00AF4F89">
        <w:rPr>
          <w:rFonts w:ascii="Century Gothic" w:hAnsi="Century Gothic"/>
          <w:sz w:val="20"/>
          <w:szCs w:val="24"/>
        </w:rPr>
        <w:t>the</w:t>
      </w:r>
      <w:r w:rsidRPr="00AF4F89">
        <w:rPr>
          <w:rFonts w:ascii="Century Gothic" w:hAnsi="Century Gothic"/>
          <w:spacing w:val="-6"/>
          <w:sz w:val="20"/>
          <w:szCs w:val="24"/>
        </w:rPr>
        <w:t xml:space="preserve"> </w:t>
      </w:r>
      <w:r w:rsidRPr="00AF4F89">
        <w:rPr>
          <w:rFonts w:ascii="Century Gothic" w:hAnsi="Century Gothic"/>
          <w:sz w:val="20"/>
          <w:szCs w:val="24"/>
        </w:rPr>
        <w:t>usual</w:t>
      </w:r>
      <w:r w:rsidRPr="00AF4F89">
        <w:rPr>
          <w:rFonts w:ascii="Century Gothic" w:hAnsi="Century Gothic"/>
          <w:spacing w:val="-3"/>
          <w:sz w:val="20"/>
          <w:szCs w:val="24"/>
        </w:rPr>
        <w:t xml:space="preserve"> </w:t>
      </w:r>
      <w:r w:rsidRPr="00AF4F89">
        <w:rPr>
          <w:rFonts w:ascii="Century Gothic" w:hAnsi="Century Gothic"/>
          <w:sz w:val="20"/>
          <w:szCs w:val="24"/>
        </w:rPr>
        <w:t>way, a remedy to which shall be the option to consider the complaint an appeal as above.</w:t>
      </w:r>
    </w:p>
    <w:p w14:paraId="703BDDE1" w14:textId="30C7212A" w:rsidR="00080B40" w:rsidRPr="00AF4F89" w:rsidRDefault="00080B40" w:rsidP="00080B40">
      <w:pPr>
        <w:pStyle w:val="ListParagraph"/>
        <w:numPr>
          <w:ilvl w:val="0"/>
          <w:numId w:val="1"/>
        </w:numPr>
        <w:tabs>
          <w:tab w:val="left" w:pos="853"/>
        </w:tabs>
        <w:spacing w:before="120"/>
        <w:ind w:left="852" w:right="565" w:hanging="360"/>
        <w:rPr>
          <w:rFonts w:ascii="Century Gothic" w:hAnsi="Century Gothic"/>
          <w:sz w:val="20"/>
          <w:szCs w:val="24"/>
        </w:rPr>
      </w:pPr>
      <w:r w:rsidRPr="00AF4F89">
        <w:rPr>
          <w:rFonts w:ascii="Century Gothic" w:hAnsi="Century Gothic"/>
          <w:sz w:val="20"/>
          <w:szCs w:val="24"/>
        </w:rPr>
        <w:t>An annual report on referred speakers will</w:t>
      </w:r>
      <w:r w:rsidRPr="00AF4F89">
        <w:rPr>
          <w:rFonts w:ascii="Century Gothic" w:hAnsi="Century Gothic"/>
          <w:spacing w:val="40"/>
          <w:sz w:val="20"/>
          <w:szCs w:val="24"/>
        </w:rPr>
        <w:t xml:space="preserve"> </w:t>
      </w:r>
      <w:r w:rsidRPr="00AF4F89">
        <w:rPr>
          <w:rFonts w:ascii="Century Gothic" w:hAnsi="Century Gothic"/>
          <w:sz w:val="20"/>
          <w:szCs w:val="24"/>
        </w:rPr>
        <w:t>be</w:t>
      </w:r>
      <w:r w:rsidRPr="00AF4F89">
        <w:rPr>
          <w:rFonts w:ascii="Century Gothic" w:hAnsi="Century Gothic"/>
          <w:spacing w:val="-6"/>
          <w:sz w:val="20"/>
          <w:szCs w:val="24"/>
        </w:rPr>
        <w:t xml:space="preserve"> </w:t>
      </w:r>
      <w:r w:rsidRPr="00AF4F89">
        <w:rPr>
          <w:rFonts w:ascii="Century Gothic" w:hAnsi="Century Gothic"/>
          <w:sz w:val="20"/>
          <w:szCs w:val="24"/>
        </w:rPr>
        <w:t>produced</w:t>
      </w:r>
      <w:r w:rsidRPr="00AF4F89">
        <w:rPr>
          <w:rFonts w:ascii="Century Gothic" w:hAnsi="Century Gothic"/>
          <w:spacing w:val="-5"/>
          <w:sz w:val="20"/>
          <w:szCs w:val="24"/>
        </w:rPr>
        <w:t xml:space="preserve"> </w:t>
      </w:r>
      <w:r w:rsidRPr="00AF4F89">
        <w:rPr>
          <w:rFonts w:ascii="Century Gothic" w:hAnsi="Century Gothic"/>
          <w:sz w:val="20"/>
          <w:szCs w:val="24"/>
        </w:rPr>
        <w:t>by</w:t>
      </w:r>
      <w:r w:rsidRPr="00AF4F89">
        <w:rPr>
          <w:rFonts w:ascii="Century Gothic" w:hAnsi="Century Gothic"/>
          <w:spacing w:val="-7"/>
          <w:sz w:val="20"/>
          <w:szCs w:val="24"/>
        </w:rPr>
        <w:t xml:space="preserve"> </w:t>
      </w:r>
      <w:r w:rsidRPr="00AF4F89">
        <w:rPr>
          <w:rFonts w:ascii="Century Gothic" w:hAnsi="Century Gothic"/>
          <w:sz w:val="20"/>
          <w:szCs w:val="24"/>
        </w:rPr>
        <w:t>the</w:t>
      </w:r>
      <w:r w:rsidRPr="00AF4F89">
        <w:rPr>
          <w:rFonts w:ascii="Century Gothic" w:hAnsi="Century Gothic"/>
          <w:spacing w:val="-6"/>
          <w:sz w:val="20"/>
          <w:szCs w:val="24"/>
        </w:rPr>
        <w:t xml:space="preserve"> </w:t>
      </w:r>
      <w:r w:rsidR="00775279">
        <w:rPr>
          <w:rFonts w:ascii="Century Gothic" w:hAnsi="Century Gothic"/>
          <w:sz w:val="20"/>
          <w:szCs w:val="24"/>
        </w:rPr>
        <w:t>Vice President, Activities &amp; Services</w:t>
      </w:r>
      <w:r w:rsidR="00775279" w:rsidRPr="00AF4F89">
        <w:rPr>
          <w:rFonts w:ascii="Century Gothic" w:hAnsi="Century Gothic"/>
          <w:sz w:val="20"/>
          <w:szCs w:val="24"/>
        </w:rPr>
        <w:t xml:space="preserve"> </w:t>
      </w:r>
      <w:r w:rsidRPr="00AF4F89">
        <w:rPr>
          <w:rFonts w:ascii="Century Gothic" w:hAnsi="Century Gothic"/>
          <w:sz w:val="20"/>
          <w:szCs w:val="24"/>
        </w:rPr>
        <w:t xml:space="preserve">for consideration by the </w:t>
      </w:r>
      <w:r w:rsidR="00470671">
        <w:rPr>
          <w:rFonts w:ascii="Century Gothic" w:hAnsi="Century Gothic"/>
          <w:sz w:val="20"/>
          <w:szCs w:val="24"/>
        </w:rPr>
        <w:t>T</w:t>
      </w:r>
      <w:r w:rsidRPr="00AF4F89">
        <w:rPr>
          <w:rFonts w:ascii="Century Gothic" w:hAnsi="Century Gothic"/>
          <w:sz w:val="20"/>
          <w:szCs w:val="24"/>
        </w:rPr>
        <w:t>rustee board.</w:t>
      </w:r>
    </w:p>
    <w:p w14:paraId="4BEC2BFF" w14:textId="77777777" w:rsidR="00CE625A" w:rsidRPr="00AF4F89" w:rsidRDefault="00CE625A">
      <w:pPr>
        <w:rPr>
          <w:rFonts w:ascii="Century Gothic" w:hAnsi="Century Gothic"/>
          <w:sz w:val="24"/>
          <w:szCs w:val="24"/>
        </w:rPr>
      </w:pPr>
    </w:p>
    <w:sectPr w:rsidR="00CE625A" w:rsidRPr="00AF4F8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66AD9" w14:textId="77777777" w:rsidR="00A203AD" w:rsidRDefault="00A203AD" w:rsidP="00A203AD">
      <w:r>
        <w:separator/>
      </w:r>
    </w:p>
  </w:endnote>
  <w:endnote w:type="continuationSeparator" w:id="0">
    <w:p w14:paraId="54FDD7F4" w14:textId="77777777" w:rsidR="00A203AD" w:rsidRDefault="00A203AD" w:rsidP="00A2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emon/Milk">
    <w:panose1 w:val="020B0603050302020204"/>
    <w:charset w:val="00"/>
    <w:family w:val="swiss"/>
    <w:notTrueType/>
    <w:pitch w:val="variable"/>
    <w:sig w:usb0="8000000F" w:usb1="00000002" w:usb2="00000000" w:usb3="00000000" w:csb0="00000013" w:csb1="00000000"/>
  </w:font>
  <w:font w:name="Lemon/Milk light">
    <w:panose1 w:val="020B0303050302020204"/>
    <w:charset w:val="00"/>
    <w:family w:val="swiss"/>
    <w:notTrueType/>
    <w:pitch w:val="variable"/>
    <w:sig w:usb0="8000000F" w:usb1="00000002" w:usb2="00000000" w:usb3="00000000" w:csb0="0000001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6727" w14:textId="77777777" w:rsidR="00A203AD" w:rsidRDefault="00A20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F30B" w14:textId="77777777" w:rsidR="00A203AD" w:rsidRDefault="00A203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FD6" w14:textId="77777777" w:rsidR="00A203AD" w:rsidRDefault="00A20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5F703" w14:textId="77777777" w:rsidR="00A203AD" w:rsidRDefault="00A203AD" w:rsidP="00A203AD">
      <w:r>
        <w:separator/>
      </w:r>
    </w:p>
  </w:footnote>
  <w:footnote w:type="continuationSeparator" w:id="0">
    <w:p w14:paraId="270DD18E" w14:textId="77777777" w:rsidR="00A203AD" w:rsidRDefault="00A203AD" w:rsidP="00A20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7FC4" w14:textId="77777777" w:rsidR="00A203AD" w:rsidRDefault="00A20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8A95" w14:textId="74416B02" w:rsidR="00A203AD" w:rsidRDefault="00A20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35E4" w14:textId="77777777" w:rsidR="00A203AD" w:rsidRDefault="00A20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F14DF"/>
    <w:multiLevelType w:val="hybridMultilevel"/>
    <w:tmpl w:val="5994EAE6"/>
    <w:lvl w:ilvl="0" w:tplc="60FAAAB4">
      <w:start w:val="1"/>
      <w:numFmt w:val="lowerRoman"/>
      <w:lvlText w:val="(%1)"/>
      <w:lvlJc w:val="left"/>
      <w:pPr>
        <w:ind w:left="1570" w:hanging="72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6AEE70B8"/>
    <w:multiLevelType w:val="hybridMultilevel"/>
    <w:tmpl w:val="2222E4C4"/>
    <w:lvl w:ilvl="0" w:tplc="C6B8F66E">
      <w:start w:val="1"/>
      <w:numFmt w:val="decimal"/>
      <w:lvlText w:val="%1."/>
      <w:lvlJc w:val="left"/>
      <w:pPr>
        <w:ind w:left="853" w:hanging="359"/>
        <w:jc w:val="left"/>
      </w:pPr>
      <w:rPr>
        <w:rFonts w:ascii="Verdana" w:eastAsia="Verdana" w:hAnsi="Verdana" w:cs="Verdana" w:hint="default"/>
        <w:b w:val="0"/>
        <w:bCs w:val="0"/>
        <w:i w:val="0"/>
        <w:iCs w:val="0"/>
        <w:w w:val="100"/>
        <w:sz w:val="18"/>
        <w:szCs w:val="18"/>
        <w:lang w:val="en-US" w:eastAsia="en-US" w:bidi="ar-SA"/>
      </w:rPr>
    </w:lvl>
    <w:lvl w:ilvl="1" w:tplc="633EB546">
      <w:numFmt w:val="bullet"/>
      <w:lvlText w:val=""/>
      <w:lvlJc w:val="left"/>
      <w:pPr>
        <w:ind w:left="1213" w:hanging="317"/>
      </w:pPr>
      <w:rPr>
        <w:rFonts w:ascii="Wingdings" w:eastAsia="Wingdings" w:hAnsi="Wingdings" w:cs="Wingdings" w:hint="default"/>
        <w:b w:val="0"/>
        <w:bCs w:val="0"/>
        <w:i w:val="0"/>
        <w:iCs w:val="0"/>
        <w:w w:val="100"/>
        <w:sz w:val="18"/>
        <w:szCs w:val="18"/>
        <w:lang w:val="en-US" w:eastAsia="en-US" w:bidi="ar-SA"/>
      </w:rPr>
    </w:lvl>
    <w:lvl w:ilvl="2" w:tplc="F55C912E">
      <w:numFmt w:val="bullet"/>
      <w:lvlText w:val="o"/>
      <w:lvlJc w:val="left"/>
      <w:pPr>
        <w:ind w:left="1933" w:hanging="360"/>
      </w:pPr>
      <w:rPr>
        <w:rFonts w:ascii="Courier New" w:eastAsia="Courier New" w:hAnsi="Courier New" w:cs="Courier New" w:hint="default"/>
        <w:b w:val="0"/>
        <w:bCs w:val="0"/>
        <w:i w:val="0"/>
        <w:iCs w:val="0"/>
        <w:w w:val="100"/>
        <w:sz w:val="18"/>
        <w:szCs w:val="18"/>
        <w:lang w:val="en-US" w:eastAsia="en-US" w:bidi="ar-SA"/>
      </w:rPr>
    </w:lvl>
    <w:lvl w:ilvl="3" w:tplc="2D266B6C">
      <w:numFmt w:val="bullet"/>
      <w:lvlText w:val="•"/>
      <w:lvlJc w:val="left"/>
      <w:pPr>
        <w:ind w:left="1580" w:hanging="360"/>
      </w:pPr>
      <w:rPr>
        <w:rFonts w:hint="default"/>
        <w:lang w:val="en-US" w:eastAsia="en-US" w:bidi="ar-SA"/>
      </w:rPr>
    </w:lvl>
    <w:lvl w:ilvl="4" w:tplc="92AC487E">
      <w:numFmt w:val="bullet"/>
      <w:lvlText w:val="•"/>
      <w:lvlJc w:val="left"/>
      <w:pPr>
        <w:ind w:left="1940" w:hanging="360"/>
      </w:pPr>
      <w:rPr>
        <w:rFonts w:hint="default"/>
        <w:lang w:val="en-US" w:eastAsia="en-US" w:bidi="ar-SA"/>
      </w:rPr>
    </w:lvl>
    <w:lvl w:ilvl="5" w:tplc="6C00AB88">
      <w:numFmt w:val="bullet"/>
      <w:lvlText w:val="•"/>
      <w:lvlJc w:val="left"/>
      <w:pPr>
        <w:ind w:left="1582" w:hanging="360"/>
      </w:pPr>
      <w:rPr>
        <w:rFonts w:hint="default"/>
        <w:lang w:val="en-US" w:eastAsia="en-US" w:bidi="ar-SA"/>
      </w:rPr>
    </w:lvl>
    <w:lvl w:ilvl="6" w:tplc="350A1194">
      <w:numFmt w:val="bullet"/>
      <w:lvlText w:val="•"/>
      <w:lvlJc w:val="left"/>
      <w:pPr>
        <w:ind w:left="1224" w:hanging="360"/>
      </w:pPr>
      <w:rPr>
        <w:rFonts w:hint="default"/>
        <w:lang w:val="en-US" w:eastAsia="en-US" w:bidi="ar-SA"/>
      </w:rPr>
    </w:lvl>
    <w:lvl w:ilvl="7" w:tplc="A706FE78">
      <w:numFmt w:val="bullet"/>
      <w:lvlText w:val="•"/>
      <w:lvlJc w:val="left"/>
      <w:pPr>
        <w:ind w:left="866" w:hanging="360"/>
      </w:pPr>
      <w:rPr>
        <w:rFonts w:hint="default"/>
        <w:lang w:val="en-US" w:eastAsia="en-US" w:bidi="ar-SA"/>
      </w:rPr>
    </w:lvl>
    <w:lvl w:ilvl="8" w:tplc="FA005E74">
      <w:numFmt w:val="bullet"/>
      <w:lvlText w:val="•"/>
      <w:lvlJc w:val="left"/>
      <w:pPr>
        <w:ind w:left="509" w:hanging="360"/>
      </w:pPr>
      <w:rPr>
        <w:rFonts w:hint="default"/>
        <w:lang w:val="en-US" w:eastAsia="en-US" w:bidi="ar-SA"/>
      </w:rPr>
    </w:lvl>
  </w:abstractNum>
  <w:num w:numId="1" w16cid:durableId="1136335951">
    <w:abstractNumId w:val="1"/>
  </w:num>
  <w:num w:numId="2" w16cid:durableId="1659916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40"/>
    <w:rsid w:val="00080B40"/>
    <w:rsid w:val="00124070"/>
    <w:rsid w:val="00245CB5"/>
    <w:rsid w:val="00336784"/>
    <w:rsid w:val="00341899"/>
    <w:rsid w:val="003B01F2"/>
    <w:rsid w:val="003F2C08"/>
    <w:rsid w:val="00470671"/>
    <w:rsid w:val="00481848"/>
    <w:rsid w:val="004F721F"/>
    <w:rsid w:val="0051380B"/>
    <w:rsid w:val="00536C2C"/>
    <w:rsid w:val="005475E6"/>
    <w:rsid w:val="00775279"/>
    <w:rsid w:val="007E67EC"/>
    <w:rsid w:val="008D3CB8"/>
    <w:rsid w:val="0098607F"/>
    <w:rsid w:val="009D6F45"/>
    <w:rsid w:val="00A203AD"/>
    <w:rsid w:val="00AF4F89"/>
    <w:rsid w:val="00B166DD"/>
    <w:rsid w:val="00BD475C"/>
    <w:rsid w:val="00BD75CF"/>
    <w:rsid w:val="00C25E64"/>
    <w:rsid w:val="00C529F6"/>
    <w:rsid w:val="00C57270"/>
    <w:rsid w:val="00CE625A"/>
    <w:rsid w:val="00D873C2"/>
    <w:rsid w:val="00E1036C"/>
    <w:rsid w:val="00E944C7"/>
    <w:rsid w:val="00EE2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667F6A"/>
  <w15:chartTrackingRefBased/>
  <w15:docId w15:val="{5D3F456C-D4D9-4326-9117-44A0B29A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B40"/>
    <w:pPr>
      <w:widowControl w:val="0"/>
      <w:autoSpaceDE w:val="0"/>
      <w:autoSpaceDN w:val="0"/>
      <w:spacing w:after="0" w:line="240" w:lineRule="auto"/>
    </w:pPr>
    <w:rPr>
      <w:rFonts w:ascii="Verdana" w:eastAsia="Verdana" w:hAnsi="Verdana" w:cs="Verdana"/>
      <w:lang w:val="en-US"/>
    </w:rPr>
  </w:style>
  <w:style w:type="paragraph" w:styleId="Heading4">
    <w:name w:val="heading 4"/>
    <w:basedOn w:val="Normal"/>
    <w:link w:val="Heading4Char"/>
    <w:uiPriority w:val="9"/>
    <w:unhideWhenUsed/>
    <w:qFormat/>
    <w:rsid w:val="00080B40"/>
    <w:pPr>
      <w:ind w:left="214"/>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80B40"/>
    <w:rPr>
      <w:rFonts w:ascii="Verdana" w:eastAsia="Verdana" w:hAnsi="Verdana" w:cs="Verdana"/>
      <w:b/>
      <w:bCs/>
      <w:sz w:val="18"/>
      <w:szCs w:val="18"/>
      <w:lang w:val="en-US"/>
    </w:rPr>
  </w:style>
  <w:style w:type="paragraph" w:styleId="BodyText">
    <w:name w:val="Body Text"/>
    <w:basedOn w:val="Normal"/>
    <w:link w:val="BodyTextChar"/>
    <w:uiPriority w:val="1"/>
    <w:qFormat/>
    <w:rsid w:val="00080B40"/>
    <w:rPr>
      <w:sz w:val="18"/>
      <w:szCs w:val="18"/>
    </w:rPr>
  </w:style>
  <w:style w:type="character" w:customStyle="1" w:styleId="BodyTextChar">
    <w:name w:val="Body Text Char"/>
    <w:basedOn w:val="DefaultParagraphFont"/>
    <w:link w:val="BodyText"/>
    <w:uiPriority w:val="1"/>
    <w:rsid w:val="00080B40"/>
    <w:rPr>
      <w:rFonts w:ascii="Verdana" w:eastAsia="Verdana" w:hAnsi="Verdana" w:cs="Verdana"/>
      <w:sz w:val="18"/>
      <w:szCs w:val="18"/>
      <w:lang w:val="en-US"/>
    </w:rPr>
  </w:style>
  <w:style w:type="paragraph" w:styleId="ListParagraph">
    <w:name w:val="List Paragraph"/>
    <w:basedOn w:val="Normal"/>
    <w:uiPriority w:val="1"/>
    <w:qFormat/>
    <w:rsid w:val="00080B40"/>
    <w:pPr>
      <w:ind w:left="934" w:hanging="361"/>
    </w:pPr>
  </w:style>
  <w:style w:type="paragraph" w:styleId="Header">
    <w:name w:val="header"/>
    <w:basedOn w:val="Normal"/>
    <w:link w:val="HeaderChar"/>
    <w:uiPriority w:val="99"/>
    <w:unhideWhenUsed/>
    <w:rsid w:val="00A203AD"/>
    <w:pPr>
      <w:tabs>
        <w:tab w:val="center" w:pos="4513"/>
        <w:tab w:val="right" w:pos="9026"/>
      </w:tabs>
    </w:pPr>
  </w:style>
  <w:style w:type="character" w:customStyle="1" w:styleId="HeaderChar">
    <w:name w:val="Header Char"/>
    <w:basedOn w:val="DefaultParagraphFont"/>
    <w:link w:val="Header"/>
    <w:uiPriority w:val="99"/>
    <w:rsid w:val="00A203AD"/>
    <w:rPr>
      <w:rFonts w:ascii="Verdana" w:eastAsia="Verdana" w:hAnsi="Verdana" w:cs="Verdana"/>
      <w:lang w:val="en-US"/>
    </w:rPr>
  </w:style>
  <w:style w:type="paragraph" w:styleId="Footer">
    <w:name w:val="footer"/>
    <w:basedOn w:val="Normal"/>
    <w:link w:val="FooterChar"/>
    <w:uiPriority w:val="99"/>
    <w:unhideWhenUsed/>
    <w:rsid w:val="00A203AD"/>
    <w:pPr>
      <w:tabs>
        <w:tab w:val="center" w:pos="4513"/>
        <w:tab w:val="right" w:pos="9026"/>
      </w:tabs>
    </w:pPr>
  </w:style>
  <w:style w:type="character" w:customStyle="1" w:styleId="FooterChar">
    <w:name w:val="Footer Char"/>
    <w:basedOn w:val="DefaultParagraphFont"/>
    <w:link w:val="Footer"/>
    <w:uiPriority w:val="99"/>
    <w:rsid w:val="00A203AD"/>
    <w:rPr>
      <w:rFonts w:ascii="Verdana" w:eastAsia="Verdana" w:hAnsi="Verdana" w:cs="Verdana"/>
      <w:lang w:val="en-US"/>
    </w:rPr>
  </w:style>
  <w:style w:type="paragraph" w:styleId="Revision">
    <w:name w:val="Revision"/>
    <w:hidden/>
    <w:uiPriority w:val="99"/>
    <w:semiHidden/>
    <w:rsid w:val="005475E6"/>
    <w:pPr>
      <w:spacing w:after="0" w:line="240" w:lineRule="auto"/>
    </w:pPr>
    <w:rPr>
      <w:rFonts w:ascii="Verdana" w:eastAsia="Verdana" w:hAnsi="Verdana" w:cs="Verdana"/>
      <w:lang w:val="en-US"/>
    </w:rPr>
  </w:style>
  <w:style w:type="character" w:styleId="CommentReference">
    <w:name w:val="annotation reference"/>
    <w:basedOn w:val="DefaultParagraphFont"/>
    <w:uiPriority w:val="99"/>
    <w:semiHidden/>
    <w:unhideWhenUsed/>
    <w:rsid w:val="00336784"/>
    <w:rPr>
      <w:sz w:val="16"/>
      <w:szCs w:val="16"/>
    </w:rPr>
  </w:style>
  <w:style w:type="paragraph" w:styleId="CommentText">
    <w:name w:val="annotation text"/>
    <w:basedOn w:val="Normal"/>
    <w:link w:val="CommentTextChar"/>
    <w:uiPriority w:val="99"/>
    <w:unhideWhenUsed/>
    <w:rsid w:val="00336784"/>
    <w:rPr>
      <w:sz w:val="20"/>
      <w:szCs w:val="20"/>
    </w:rPr>
  </w:style>
  <w:style w:type="character" w:customStyle="1" w:styleId="CommentTextChar">
    <w:name w:val="Comment Text Char"/>
    <w:basedOn w:val="DefaultParagraphFont"/>
    <w:link w:val="CommentText"/>
    <w:uiPriority w:val="99"/>
    <w:rsid w:val="00336784"/>
    <w:rPr>
      <w:rFonts w:ascii="Verdana" w:eastAsia="Verdana" w:hAnsi="Verdana" w:cs="Verdana"/>
      <w:sz w:val="20"/>
      <w:szCs w:val="20"/>
      <w:lang w:val="en-US"/>
    </w:rPr>
  </w:style>
  <w:style w:type="paragraph" w:styleId="CommentSubject">
    <w:name w:val="annotation subject"/>
    <w:basedOn w:val="CommentText"/>
    <w:next w:val="CommentText"/>
    <w:link w:val="CommentSubjectChar"/>
    <w:uiPriority w:val="99"/>
    <w:semiHidden/>
    <w:unhideWhenUsed/>
    <w:rsid w:val="00336784"/>
    <w:rPr>
      <w:b/>
      <w:bCs/>
    </w:rPr>
  </w:style>
  <w:style w:type="character" w:customStyle="1" w:styleId="CommentSubjectChar">
    <w:name w:val="Comment Subject Char"/>
    <w:basedOn w:val="CommentTextChar"/>
    <w:link w:val="CommentSubject"/>
    <w:uiPriority w:val="99"/>
    <w:semiHidden/>
    <w:rsid w:val="00336784"/>
    <w:rPr>
      <w:rFonts w:ascii="Verdana" w:eastAsia="Verdana" w:hAnsi="Verdana" w:cs="Verdana"/>
      <w:b/>
      <w:bCs/>
      <w:sz w:val="20"/>
      <w:szCs w:val="20"/>
      <w:lang w:val="en-US"/>
    </w:rPr>
  </w:style>
  <w:style w:type="character" w:styleId="Hyperlink">
    <w:name w:val="Hyperlink"/>
    <w:basedOn w:val="DefaultParagraphFont"/>
    <w:uiPriority w:val="99"/>
    <w:unhideWhenUsed/>
    <w:rsid w:val="00B166DD"/>
    <w:rPr>
      <w:color w:val="0563C1" w:themeColor="hyperlink"/>
      <w:u w:val="single"/>
    </w:rPr>
  </w:style>
  <w:style w:type="character" w:styleId="UnresolvedMention">
    <w:name w:val="Unresolved Mention"/>
    <w:basedOn w:val="DefaultParagraphFont"/>
    <w:uiPriority w:val="99"/>
    <w:semiHidden/>
    <w:unhideWhenUsed/>
    <w:rsid w:val="00B16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mailwinchesterac.sharepoint.com/sites/intranet/publishing-document-store/Published/Freedom%20of%20Speech%20Policy%20and%20Code%20of%20Practice%20for%20External%20Speakers,%20Conferences%20and%20Events%20On%20and%20Off-Campus.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B84FF2805599488DCA756EEEE39BAA" ma:contentTypeVersion="13" ma:contentTypeDescription="Create a new document." ma:contentTypeScope="" ma:versionID="a5242cfef4a95a7fa52d881def166aff">
  <xsd:schema xmlns:xsd="http://www.w3.org/2001/XMLSchema" xmlns:xs="http://www.w3.org/2001/XMLSchema" xmlns:p="http://schemas.microsoft.com/office/2006/metadata/properties" xmlns:ns3="757fac12-b12f-4c8f-89c4-c8765294c5d1" xmlns:ns4="470be130-04cd-4d5b-807e-97797753a950" targetNamespace="http://schemas.microsoft.com/office/2006/metadata/properties" ma:root="true" ma:fieldsID="3924617006d143152b5f2685e0785d18" ns3:_="" ns4:_="">
    <xsd:import namespace="757fac12-b12f-4c8f-89c4-c8765294c5d1"/>
    <xsd:import namespace="470be130-04cd-4d5b-807e-97797753a9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fac12-b12f-4c8f-89c4-c8765294c5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0be130-04cd-4d5b-807e-97797753a9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70be130-04cd-4d5b-807e-97797753a9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484F2-8757-470E-B9CD-2D9876A39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fac12-b12f-4c8f-89c4-c8765294c5d1"/>
    <ds:schemaRef ds:uri="470be130-04cd-4d5b-807e-97797753a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E4FE0-B178-4488-BA70-4163D6C7A8F0}">
  <ds:schemaRefs>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purl.org/dc/elements/1.1/"/>
    <ds:schemaRef ds:uri="http://schemas.microsoft.com/office/infopath/2007/PartnerControls"/>
    <ds:schemaRef ds:uri="470be130-04cd-4d5b-807e-97797753a950"/>
    <ds:schemaRef ds:uri="757fac12-b12f-4c8f-89c4-c8765294c5d1"/>
    <ds:schemaRef ds:uri="http://schemas.microsoft.com/office/2006/metadata/properties"/>
  </ds:schemaRefs>
</ds:datastoreItem>
</file>

<file path=customXml/itemProps3.xml><?xml version="1.0" encoding="utf-8"?>
<ds:datastoreItem xmlns:ds="http://schemas.openxmlformats.org/officeDocument/2006/customXml" ds:itemID="{FAD4090B-832A-4766-A12D-106350EA2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Hodgson</dc:creator>
  <cp:keywords/>
  <dc:description/>
  <cp:lastModifiedBy>Holly Crowther</cp:lastModifiedBy>
  <cp:revision>3</cp:revision>
  <dcterms:created xsi:type="dcterms:W3CDTF">2023-10-09T12:58:00Z</dcterms:created>
  <dcterms:modified xsi:type="dcterms:W3CDTF">2023-10-09T12:58:00Z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0x010100D3B84FF2805599488DCA756EEEE39BAA</vt:lpwstr>
  </property>
</Properties>
</file>